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“维谛杯”哈尔滨工业大学第二届行业（专业、岗位）分析大赛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分析大赛报名表</w:t>
      </w:r>
    </w:p>
    <w:tbl>
      <w:tblPr>
        <w:tblStyle w:val="6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908"/>
        <w:gridCol w:w="3026"/>
        <w:gridCol w:w="453"/>
        <w:gridCol w:w="1362"/>
        <w:gridCol w:w="150"/>
        <w:gridCol w:w="1363"/>
      </w:tblGrid>
      <w:tr>
        <w:trPr>
          <w:trHeight w:val="481" w:hRule="atLeast"/>
        </w:trPr>
        <w:tc>
          <w:tcPr>
            <w:tcW w:w="1356" w:type="dxa"/>
          </w:tcPr>
          <w:p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3934" w:type="dxa"/>
            <w:gridSpan w:val="2"/>
          </w:tcPr>
          <w:p>
            <w:pPr>
              <w:jc w:val="center"/>
            </w:pPr>
          </w:p>
        </w:tc>
        <w:tc>
          <w:tcPr>
            <w:tcW w:w="181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团队人数</w:t>
            </w:r>
          </w:p>
        </w:tc>
        <w:tc>
          <w:tcPr>
            <w:tcW w:w="1513" w:type="dxa"/>
            <w:gridSpan w:val="2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481" w:hRule="atLeast"/>
        </w:trPr>
        <w:tc>
          <w:tcPr>
            <w:tcW w:w="1356" w:type="dxa"/>
          </w:tcPr>
          <w:p>
            <w:pPr>
              <w:jc w:val="center"/>
            </w:pPr>
            <w:r>
              <w:rPr>
                <w:rFonts w:hint="eastAsia"/>
              </w:rPr>
              <w:t>分析类型</w:t>
            </w:r>
          </w:p>
        </w:tc>
        <w:tc>
          <w:tcPr>
            <w:tcW w:w="7262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 xml:space="preserve">（）行业    </w:t>
            </w:r>
            <w:r>
              <w:t xml:space="preserve">       </w:t>
            </w:r>
            <w:r>
              <w:rPr>
                <w:rFonts w:hint="eastAsia"/>
              </w:rPr>
              <w:t xml:space="preserve">  （）专业           （）岗位</w:t>
            </w:r>
          </w:p>
        </w:tc>
      </w:tr>
      <w:tr>
        <w:trPr>
          <w:trHeight w:val="481" w:hRule="atLeast"/>
        </w:trPr>
        <w:tc>
          <w:tcPr>
            <w:tcW w:w="1356" w:type="dxa"/>
          </w:tcPr>
          <w:p>
            <w:pPr>
              <w:jc w:val="center"/>
            </w:pPr>
            <w:r>
              <w:rPr>
                <w:rFonts w:hint="eastAsia"/>
              </w:rPr>
              <w:t>分析主题</w:t>
            </w:r>
          </w:p>
        </w:tc>
        <w:tc>
          <w:tcPr>
            <w:tcW w:w="7262" w:type="dxa"/>
            <w:gridSpan w:val="6"/>
          </w:tcPr>
          <w:p>
            <w:pPr>
              <w:jc w:val="center"/>
            </w:pPr>
          </w:p>
        </w:tc>
      </w:tr>
      <w:tr>
        <w:trPr>
          <w:trHeight w:val="481" w:hRule="atLeast"/>
        </w:trPr>
        <w:tc>
          <w:tcPr>
            <w:tcW w:w="1356" w:type="dxa"/>
          </w:tcPr>
          <w:p>
            <w:pPr>
              <w:jc w:val="center"/>
            </w:pPr>
            <w:r>
              <w:t>姓名</w:t>
            </w:r>
          </w:p>
        </w:tc>
        <w:tc>
          <w:tcPr>
            <w:tcW w:w="908" w:type="dxa"/>
          </w:tcPr>
          <w:p>
            <w:pPr>
              <w:jc w:val="center"/>
            </w:pPr>
            <w:r>
              <w:t>年级</w:t>
            </w:r>
          </w:p>
        </w:tc>
        <w:tc>
          <w:tcPr>
            <w:tcW w:w="3479" w:type="dxa"/>
            <w:gridSpan w:val="2"/>
          </w:tcPr>
          <w:p>
            <w:pPr>
              <w:jc w:val="center"/>
            </w:pPr>
            <w:r>
              <w:t>学院</w:t>
            </w:r>
          </w:p>
        </w:tc>
        <w:tc>
          <w:tcPr>
            <w:tcW w:w="1512" w:type="dxa"/>
            <w:gridSpan w:val="2"/>
          </w:tcPr>
          <w:p>
            <w:pPr>
              <w:jc w:val="center"/>
            </w:pPr>
            <w:r>
              <w:t>学号</w:t>
            </w:r>
          </w:p>
        </w:tc>
        <w:tc>
          <w:tcPr>
            <w:tcW w:w="1363" w:type="dxa"/>
          </w:tcPr>
          <w:p>
            <w:pPr>
              <w:jc w:val="center"/>
            </w:pPr>
            <w:r>
              <w:t>联系方式</w:t>
            </w:r>
          </w:p>
        </w:tc>
      </w:tr>
      <w:tr>
        <w:trPr>
          <w:trHeight w:val="368" w:hRule="atLeast"/>
        </w:trPr>
        <w:tc>
          <w:tcPr>
            <w:tcW w:w="1356" w:type="dxa"/>
          </w:tcPr>
          <w:p>
            <w:pPr>
              <w:jc w:val="center"/>
            </w:pPr>
            <w:r>
              <w:rPr>
                <w:rFonts w:hint="eastAsia"/>
              </w:rPr>
              <w:t>（队长）</w:t>
            </w:r>
          </w:p>
        </w:tc>
        <w:tc>
          <w:tcPr>
            <w:tcW w:w="908" w:type="dxa"/>
          </w:tcPr>
          <w:p>
            <w:pPr>
              <w:jc w:val="center"/>
            </w:pPr>
          </w:p>
        </w:tc>
        <w:tc>
          <w:tcPr>
            <w:tcW w:w="3479" w:type="dxa"/>
            <w:gridSpan w:val="2"/>
          </w:tcPr>
          <w:p>
            <w:pPr>
              <w:jc w:val="center"/>
            </w:pPr>
          </w:p>
        </w:tc>
        <w:tc>
          <w:tcPr>
            <w:tcW w:w="1512" w:type="dxa"/>
            <w:gridSpan w:val="2"/>
          </w:tcPr>
          <w:p>
            <w:pPr>
              <w:jc w:val="center"/>
            </w:pPr>
          </w:p>
        </w:tc>
        <w:tc>
          <w:tcPr>
            <w:tcW w:w="1363" w:type="dxa"/>
          </w:tcPr>
          <w:p>
            <w:pPr>
              <w:jc w:val="center"/>
            </w:pPr>
          </w:p>
        </w:tc>
      </w:tr>
      <w:tr>
        <w:trPr>
          <w:trHeight w:val="380" w:hRule="atLeast"/>
        </w:trPr>
        <w:tc>
          <w:tcPr>
            <w:tcW w:w="1356" w:type="dxa"/>
          </w:tcPr>
          <w:p>
            <w:pPr>
              <w:jc w:val="center"/>
            </w:pPr>
            <w:r>
              <w:rPr>
                <w:rFonts w:hint="eastAsia"/>
              </w:rPr>
              <w:t>（队员）</w:t>
            </w:r>
          </w:p>
        </w:tc>
        <w:tc>
          <w:tcPr>
            <w:tcW w:w="908" w:type="dxa"/>
          </w:tcPr>
          <w:p>
            <w:pPr>
              <w:jc w:val="center"/>
            </w:pPr>
          </w:p>
        </w:tc>
        <w:tc>
          <w:tcPr>
            <w:tcW w:w="3479" w:type="dxa"/>
            <w:gridSpan w:val="2"/>
          </w:tcPr>
          <w:p>
            <w:pPr>
              <w:jc w:val="center"/>
            </w:pPr>
          </w:p>
        </w:tc>
        <w:tc>
          <w:tcPr>
            <w:tcW w:w="1512" w:type="dxa"/>
            <w:gridSpan w:val="2"/>
          </w:tcPr>
          <w:p>
            <w:pPr>
              <w:jc w:val="center"/>
            </w:pPr>
          </w:p>
        </w:tc>
        <w:tc>
          <w:tcPr>
            <w:tcW w:w="1363" w:type="dxa"/>
          </w:tcPr>
          <w:p>
            <w:pPr>
              <w:jc w:val="center"/>
            </w:pPr>
          </w:p>
        </w:tc>
      </w:tr>
      <w:tr>
        <w:trPr>
          <w:trHeight w:val="368" w:hRule="atLeast"/>
        </w:trPr>
        <w:tc>
          <w:tcPr>
            <w:tcW w:w="1356" w:type="dxa"/>
          </w:tcPr>
          <w:p>
            <w:pPr>
              <w:jc w:val="center"/>
            </w:pPr>
            <w:r>
              <w:rPr>
                <w:rFonts w:hint="eastAsia"/>
              </w:rPr>
              <w:t>（队员）</w:t>
            </w:r>
          </w:p>
        </w:tc>
        <w:tc>
          <w:tcPr>
            <w:tcW w:w="908" w:type="dxa"/>
          </w:tcPr>
          <w:p>
            <w:pPr>
              <w:jc w:val="center"/>
            </w:pPr>
          </w:p>
        </w:tc>
        <w:tc>
          <w:tcPr>
            <w:tcW w:w="3479" w:type="dxa"/>
            <w:gridSpan w:val="2"/>
          </w:tcPr>
          <w:p>
            <w:pPr>
              <w:jc w:val="center"/>
            </w:pPr>
          </w:p>
        </w:tc>
        <w:tc>
          <w:tcPr>
            <w:tcW w:w="1512" w:type="dxa"/>
            <w:gridSpan w:val="2"/>
          </w:tcPr>
          <w:p>
            <w:pPr>
              <w:jc w:val="center"/>
            </w:pPr>
          </w:p>
        </w:tc>
        <w:tc>
          <w:tcPr>
            <w:tcW w:w="1363" w:type="dxa"/>
          </w:tcPr>
          <w:p>
            <w:pPr>
              <w:jc w:val="center"/>
            </w:pPr>
          </w:p>
        </w:tc>
      </w:tr>
      <w:tr>
        <w:trPr>
          <w:trHeight w:val="368" w:hRule="atLeast"/>
        </w:trPr>
        <w:tc>
          <w:tcPr>
            <w:tcW w:w="1356" w:type="dxa"/>
          </w:tcPr>
          <w:p>
            <w:pPr>
              <w:jc w:val="center"/>
            </w:pPr>
            <w:r>
              <w:rPr>
                <w:rFonts w:hint="eastAsia"/>
              </w:rPr>
              <w:t>（队员）</w:t>
            </w:r>
          </w:p>
        </w:tc>
        <w:tc>
          <w:tcPr>
            <w:tcW w:w="908" w:type="dxa"/>
          </w:tcPr>
          <w:p>
            <w:pPr>
              <w:jc w:val="center"/>
            </w:pPr>
          </w:p>
        </w:tc>
        <w:tc>
          <w:tcPr>
            <w:tcW w:w="3479" w:type="dxa"/>
            <w:gridSpan w:val="2"/>
          </w:tcPr>
          <w:p>
            <w:pPr>
              <w:jc w:val="center"/>
            </w:pPr>
          </w:p>
        </w:tc>
        <w:tc>
          <w:tcPr>
            <w:tcW w:w="1512" w:type="dxa"/>
            <w:gridSpan w:val="2"/>
          </w:tcPr>
          <w:p>
            <w:pPr>
              <w:jc w:val="center"/>
            </w:pPr>
          </w:p>
        </w:tc>
        <w:tc>
          <w:tcPr>
            <w:tcW w:w="1363" w:type="dxa"/>
          </w:tcPr>
          <w:p>
            <w:pPr>
              <w:jc w:val="center"/>
            </w:pPr>
          </w:p>
        </w:tc>
      </w:tr>
      <w:tr>
        <w:trPr>
          <w:trHeight w:val="368" w:hRule="atLeast"/>
        </w:trPr>
        <w:tc>
          <w:tcPr>
            <w:tcW w:w="1356" w:type="dxa"/>
          </w:tcPr>
          <w:p>
            <w:pPr>
              <w:jc w:val="center"/>
            </w:pPr>
            <w:r>
              <w:rPr>
                <w:rFonts w:hint="eastAsia"/>
              </w:rPr>
              <w:t>（队员）</w:t>
            </w:r>
          </w:p>
        </w:tc>
        <w:tc>
          <w:tcPr>
            <w:tcW w:w="908" w:type="dxa"/>
          </w:tcPr>
          <w:p>
            <w:pPr>
              <w:jc w:val="center"/>
            </w:pPr>
          </w:p>
        </w:tc>
        <w:tc>
          <w:tcPr>
            <w:tcW w:w="3479" w:type="dxa"/>
            <w:gridSpan w:val="2"/>
          </w:tcPr>
          <w:p>
            <w:pPr>
              <w:jc w:val="center"/>
            </w:pPr>
          </w:p>
        </w:tc>
        <w:tc>
          <w:tcPr>
            <w:tcW w:w="1512" w:type="dxa"/>
            <w:gridSpan w:val="2"/>
          </w:tcPr>
          <w:p>
            <w:pPr>
              <w:jc w:val="center"/>
            </w:pPr>
          </w:p>
        </w:tc>
        <w:tc>
          <w:tcPr>
            <w:tcW w:w="1363" w:type="dxa"/>
          </w:tcPr>
          <w:p>
            <w:pPr>
              <w:jc w:val="center"/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注：</w:t>
      </w:r>
    </w:p>
    <w:p>
      <w:pPr>
        <w:rPr>
          <w:b/>
        </w:rPr>
      </w:pPr>
      <w:r>
        <w:rPr>
          <w:rFonts w:hint="eastAsia"/>
          <w:b/>
        </w:rPr>
        <w:t>1、分析类型一栏，在所选类型前打勾；</w:t>
      </w:r>
    </w:p>
    <w:p>
      <w:pPr>
        <w:rPr>
          <w:b/>
        </w:rPr>
      </w:pPr>
      <w:r>
        <w:rPr>
          <w:rFonts w:hint="eastAsia"/>
          <w:b/>
        </w:rPr>
        <w:t>2、学院名称以官网为准；</w:t>
      </w:r>
    </w:p>
    <w:p>
      <w:pPr>
        <w:rPr>
          <w:b/>
        </w:rPr>
      </w:pPr>
      <w:r>
        <w:rPr>
          <w:rFonts w:hint="eastAsia"/>
          <w:b/>
        </w:rPr>
        <w:t>3、年级填写大一、大二、大三、大四、研一、研二、博士生；</w:t>
      </w:r>
    </w:p>
    <w:p>
      <w:pPr>
        <w:rPr>
          <w:b/>
        </w:rPr>
      </w:pPr>
      <w:r>
        <w:rPr>
          <w:b/>
        </w:rPr>
        <w:t>4</w:t>
      </w:r>
      <w:r>
        <w:rPr>
          <w:rFonts w:hint="eastAsia"/>
          <w:b/>
        </w:rPr>
        <w:t>、请在5月</w:t>
      </w:r>
      <w:r>
        <w:rPr>
          <w:rFonts w:hint="eastAsia"/>
          <w:b/>
          <w:lang w:eastAsia="zh-CN"/>
        </w:rPr>
        <w:t>31日</w:t>
      </w:r>
      <w:bookmarkStart w:id="0" w:name="_GoBack"/>
      <w:bookmarkEnd w:id="0"/>
      <w:r>
        <w:rPr>
          <w:rFonts w:hint="eastAsia"/>
          <w:b/>
        </w:rPr>
        <w:t>22：00前填写报名表发送至大赛指定邮箱hit</w:t>
      </w:r>
      <w:r>
        <w:rPr>
          <w:b/>
        </w:rPr>
        <w:t>_scda@163.com</w:t>
      </w:r>
      <w:r>
        <w:rPr>
          <w:rFonts w:hint="eastAsia"/>
          <w:b/>
        </w:rPr>
        <w:t>，邮件主题注明“大赛报名—团队名称-队长姓名”；</w:t>
      </w:r>
    </w:p>
    <w:p>
      <w:pPr>
        <w:rPr>
          <w:rFonts w:hint="eastAsia"/>
          <w:b/>
        </w:rPr>
      </w:pPr>
      <w:r>
        <w:rPr>
          <w:b/>
        </w:rPr>
        <w:t>5</w:t>
      </w:r>
      <w:r>
        <w:rPr>
          <w:rFonts w:hint="eastAsia"/>
          <w:b/>
        </w:rPr>
        <w:t>、报名后请加入2018行业分析大赛咨询群：648032131。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2017-04-26T21:10:00Z</dcterms:created>
  <dc:creator>User</dc:creator>
  <cp:lastModifiedBy>iPhone</cp:lastModifiedBy>
  <dcterms:modified xsi:type="dcterms:W3CDTF">2018-05-28T10:49:24Z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2052-7.7.1</vt:lpwstr>
  </property>
</Properties>
</file>