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3F4" w:rsidRDefault="00E9090A">
      <w:pPr>
        <w:jc w:val="left"/>
        <w:rPr>
          <w:b/>
          <w:sz w:val="28"/>
          <w:szCs w:val="32"/>
        </w:rPr>
      </w:pPr>
      <w:r>
        <w:rPr>
          <w:b/>
          <w:sz w:val="28"/>
          <w:szCs w:val="32"/>
        </w:rPr>
        <w:t>附件一</w:t>
      </w:r>
      <w:r>
        <w:rPr>
          <w:rFonts w:hint="eastAsia"/>
          <w:b/>
          <w:sz w:val="28"/>
          <w:szCs w:val="32"/>
        </w:rPr>
        <w:t>：</w:t>
      </w:r>
    </w:p>
    <w:p w:rsidR="00EB73F4" w:rsidRDefault="00E9090A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哈尔滨工业大学第十二次研究生代表大会</w:t>
      </w:r>
    </w:p>
    <w:p w:rsidR="00EB73F4" w:rsidRDefault="00E9090A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代表名额分配方法</w:t>
      </w:r>
    </w:p>
    <w:p w:rsidR="00EB73F4" w:rsidRDefault="00EB73F4">
      <w:pPr>
        <w:jc w:val="center"/>
        <w:rPr>
          <w:sz w:val="32"/>
          <w:szCs w:val="32"/>
        </w:rPr>
      </w:pPr>
    </w:p>
    <w:p w:rsidR="00EB73F4" w:rsidRDefault="00E9090A">
      <w:pPr>
        <w:ind w:firstLineChars="200" w:firstLine="480"/>
        <w:rPr>
          <w:rFonts w:asciiTheme="minorEastAsia" w:hAnsiTheme="minorEastAsia" w:cs="FZFSK--GBK1-0"/>
          <w:kern w:val="0"/>
          <w:sz w:val="24"/>
          <w:szCs w:val="24"/>
        </w:rPr>
      </w:pPr>
      <w:r>
        <w:rPr>
          <w:rFonts w:asciiTheme="minorEastAsia" w:hAnsiTheme="minorEastAsia" w:cs="FZFSK--GBK1-0"/>
          <w:kern w:val="0"/>
          <w:sz w:val="24"/>
          <w:szCs w:val="24"/>
        </w:rPr>
        <w:t>根据</w:t>
      </w:r>
      <w:r>
        <w:rPr>
          <w:rFonts w:asciiTheme="minorEastAsia" w:hAnsiTheme="minorEastAsia" w:cs="FZFSK--GBK1-0" w:hint="eastAsia"/>
          <w:kern w:val="0"/>
          <w:sz w:val="24"/>
          <w:szCs w:val="24"/>
        </w:rPr>
        <w:t>《学联学生会组织改革方案》，代表名额一般不低于研究生会组织所联系学生人数的</w:t>
      </w:r>
      <w:r w:rsidR="00555C1C">
        <w:rPr>
          <w:rFonts w:asciiTheme="minorEastAsia" w:hAnsiTheme="minorEastAsia" w:cs="FZFSK--GBK1-0"/>
          <w:kern w:val="0"/>
          <w:sz w:val="24"/>
          <w:szCs w:val="24"/>
        </w:rPr>
        <w:t>1%</w:t>
      </w:r>
      <w:r>
        <w:rPr>
          <w:rFonts w:asciiTheme="minorEastAsia" w:hAnsiTheme="minorEastAsia" w:cs="FZFSK--GBK1-0"/>
          <w:kern w:val="0"/>
          <w:sz w:val="24"/>
          <w:szCs w:val="24"/>
        </w:rPr>
        <w:t>，</w:t>
      </w:r>
      <w:r>
        <w:rPr>
          <w:rFonts w:asciiTheme="minorEastAsia" w:hAnsiTheme="minorEastAsia" w:cs="FZFSK--GBK1-0" w:hint="eastAsia"/>
          <w:kern w:val="0"/>
          <w:sz w:val="24"/>
          <w:szCs w:val="24"/>
        </w:rPr>
        <w:t>名额分配要覆盖各个院系、年级及主要社团</w:t>
      </w:r>
      <w:r>
        <w:rPr>
          <w:rFonts w:asciiTheme="minorEastAsia" w:hAnsiTheme="minorEastAsia" w:cs="FZFSK--GBK1-0"/>
          <w:kern w:val="0"/>
          <w:sz w:val="24"/>
          <w:szCs w:val="24"/>
        </w:rPr>
        <w:t>，</w:t>
      </w:r>
      <w:r>
        <w:rPr>
          <w:rFonts w:asciiTheme="minorEastAsia" w:hAnsiTheme="minorEastAsia" w:cs="FZFSK--GBK1-0" w:hint="eastAsia"/>
          <w:kern w:val="0"/>
          <w:sz w:val="24"/>
          <w:szCs w:val="24"/>
        </w:rPr>
        <w:t>其中非校、院</w:t>
      </w:r>
      <w:r>
        <w:rPr>
          <w:rFonts w:asciiTheme="minorEastAsia" w:hAnsiTheme="minorEastAsia" w:cs="FZFSK--GBK1-0"/>
          <w:kern w:val="0"/>
          <w:sz w:val="24"/>
          <w:szCs w:val="24"/>
        </w:rPr>
        <w:t>（</w:t>
      </w:r>
      <w:r>
        <w:rPr>
          <w:rFonts w:asciiTheme="minorEastAsia" w:hAnsiTheme="minorEastAsia" w:cs="FZFSK--GBK1-0" w:hint="eastAsia"/>
          <w:kern w:val="0"/>
          <w:sz w:val="24"/>
          <w:szCs w:val="24"/>
        </w:rPr>
        <w:t>系</w:t>
      </w:r>
      <w:r>
        <w:rPr>
          <w:rFonts w:asciiTheme="minorEastAsia" w:hAnsiTheme="minorEastAsia" w:cs="FZFSK--GBK1-0"/>
          <w:kern w:val="0"/>
          <w:sz w:val="24"/>
          <w:szCs w:val="24"/>
        </w:rPr>
        <w:t>）</w:t>
      </w:r>
      <w:r>
        <w:rPr>
          <w:rFonts w:asciiTheme="minorEastAsia" w:hAnsiTheme="minorEastAsia" w:cs="FZFSK--GBK1-0" w:hint="eastAsia"/>
          <w:kern w:val="0"/>
          <w:sz w:val="24"/>
          <w:szCs w:val="24"/>
        </w:rPr>
        <w:t>级学生会骨干的研究生代表一般不低于</w:t>
      </w:r>
      <w:r>
        <w:rPr>
          <w:rFonts w:asciiTheme="minorEastAsia" w:hAnsiTheme="minorEastAsia" w:cs="FZFSK--GBK1-0"/>
          <w:kern w:val="0"/>
          <w:sz w:val="24"/>
          <w:szCs w:val="24"/>
        </w:rPr>
        <w:t>60%</w:t>
      </w:r>
      <w:r>
        <w:rPr>
          <w:rFonts w:asciiTheme="minorEastAsia" w:hAnsiTheme="minorEastAsia" w:cs="FZFSK--GBK1-0" w:hint="eastAsia"/>
          <w:kern w:val="0"/>
          <w:sz w:val="24"/>
          <w:szCs w:val="24"/>
        </w:rPr>
        <w:t>。结合我校实际情况，</w:t>
      </w:r>
      <w:r>
        <w:rPr>
          <w:rFonts w:asciiTheme="minorEastAsia" w:hAnsiTheme="minorEastAsia" w:cs="FZFSK--GBK1-0"/>
          <w:kern w:val="0"/>
          <w:sz w:val="24"/>
          <w:szCs w:val="24"/>
        </w:rPr>
        <w:t>哈尔滨工业大学现有</w:t>
      </w:r>
      <w:r>
        <w:rPr>
          <w:rFonts w:asciiTheme="minorEastAsia" w:hAnsiTheme="minorEastAsia" w:cs="FZFSK--GBK1-0" w:hint="eastAsia"/>
          <w:kern w:val="0"/>
          <w:sz w:val="24"/>
          <w:szCs w:val="24"/>
        </w:rPr>
        <w:t>研究生</w:t>
      </w:r>
      <w:r w:rsidR="00A56696">
        <w:rPr>
          <w:rFonts w:asciiTheme="minorEastAsia" w:hAnsiTheme="minorEastAsia" w:cs="FZFSK--GBK1-0"/>
          <w:kern w:val="0"/>
          <w:sz w:val="24"/>
          <w:szCs w:val="24"/>
        </w:rPr>
        <w:t>13865</w:t>
      </w:r>
      <w:r>
        <w:rPr>
          <w:rFonts w:asciiTheme="minorEastAsia" w:hAnsiTheme="minorEastAsia" w:cs="FZFSK--GBK1-0" w:hint="eastAsia"/>
          <w:kern w:val="0"/>
          <w:sz w:val="24"/>
          <w:szCs w:val="24"/>
        </w:rPr>
        <w:t>名。为缓和各学院因人数差距过大导致代表名额差距过大的现象，参考党代表选举办法，具体分配方法如下：</w:t>
      </w:r>
    </w:p>
    <w:p w:rsidR="00C42CD5" w:rsidRDefault="00E9090A">
      <w:pPr>
        <w:ind w:firstLineChars="200" w:firstLine="480"/>
        <w:rPr>
          <w:rFonts w:asciiTheme="minorEastAsia" w:hAnsiTheme="minorEastAsia" w:cs="FZFSK--GBK1-0"/>
          <w:kern w:val="0"/>
          <w:sz w:val="24"/>
          <w:szCs w:val="24"/>
        </w:rPr>
      </w:pPr>
      <w:r>
        <w:rPr>
          <w:rFonts w:asciiTheme="minorEastAsia" w:hAnsiTheme="minorEastAsia" w:cs="FZFSK--GBK1-0"/>
          <w:kern w:val="0"/>
          <w:sz w:val="24"/>
          <w:szCs w:val="24"/>
        </w:rPr>
        <w:t>以各学院人数为基础</w:t>
      </w:r>
      <w:r>
        <w:rPr>
          <w:rFonts w:asciiTheme="minorEastAsia" w:hAnsiTheme="minorEastAsia" w:cs="FZFSK--GBK1-0" w:hint="eastAsia"/>
          <w:kern w:val="0"/>
          <w:sz w:val="24"/>
          <w:szCs w:val="24"/>
        </w:rPr>
        <w:t>，</w:t>
      </w:r>
      <w:r>
        <w:rPr>
          <w:rFonts w:asciiTheme="minorEastAsia" w:hAnsiTheme="minorEastAsia" w:cs="FZFSK--GBK1-0"/>
          <w:kern w:val="0"/>
          <w:sz w:val="24"/>
          <w:szCs w:val="24"/>
        </w:rPr>
        <w:t>以</w:t>
      </w:r>
      <w:r w:rsidR="00987F89">
        <w:rPr>
          <w:rFonts w:asciiTheme="minorEastAsia" w:hAnsiTheme="minorEastAsia" w:cs="FZFSK--GBK1-0" w:hint="eastAsia"/>
          <w:kern w:val="0"/>
          <w:sz w:val="24"/>
          <w:szCs w:val="24"/>
        </w:rPr>
        <w:t>1</w:t>
      </w:r>
      <w:r w:rsidR="00002DCB">
        <w:rPr>
          <w:rFonts w:asciiTheme="minorEastAsia" w:hAnsiTheme="minorEastAsia" w:cs="FZFSK--GBK1-0"/>
          <w:kern w:val="0"/>
          <w:sz w:val="24"/>
          <w:szCs w:val="24"/>
        </w:rPr>
        <w:t>6</w:t>
      </w:r>
      <w:r w:rsidR="00987F89">
        <w:rPr>
          <w:rFonts w:asciiTheme="minorEastAsia" w:hAnsiTheme="minorEastAsia" w:cs="FZFSK--GBK1-0" w:hint="eastAsia"/>
          <w:kern w:val="0"/>
          <w:sz w:val="24"/>
          <w:szCs w:val="24"/>
        </w:rPr>
        <w:t>00</w:t>
      </w:r>
      <w:r>
        <w:rPr>
          <w:rFonts w:asciiTheme="minorEastAsia" w:hAnsiTheme="minorEastAsia" w:cs="FZFSK--GBK1-0" w:hint="eastAsia"/>
          <w:kern w:val="0"/>
          <w:sz w:val="24"/>
          <w:szCs w:val="24"/>
        </w:rPr>
        <w:t>人为基准代表分配20人，每增加</w:t>
      </w:r>
      <w:r>
        <w:rPr>
          <w:rFonts w:asciiTheme="minorEastAsia" w:hAnsiTheme="minorEastAsia" w:cs="FZFSK--GBK1-0"/>
          <w:kern w:val="0"/>
          <w:sz w:val="24"/>
          <w:szCs w:val="24"/>
        </w:rPr>
        <w:t>2</w:t>
      </w:r>
      <w:r>
        <w:rPr>
          <w:rFonts w:asciiTheme="minorEastAsia" w:hAnsiTheme="minorEastAsia" w:cs="FZFSK--GBK1-0" w:hint="eastAsia"/>
          <w:kern w:val="0"/>
          <w:sz w:val="24"/>
          <w:szCs w:val="24"/>
        </w:rPr>
        <w:t>00人，增选代表1人；每减少100人代表减选1人，社团代表</w:t>
      </w:r>
      <w:r w:rsidR="00C2673C">
        <w:rPr>
          <w:rFonts w:asciiTheme="minorEastAsia" w:hAnsiTheme="minorEastAsia" w:cs="FZFSK--GBK1-0" w:hint="eastAsia"/>
          <w:kern w:val="0"/>
          <w:sz w:val="24"/>
          <w:szCs w:val="24"/>
        </w:rPr>
        <w:t>8</w:t>
      </w:r>
      <w:r>
        <w:rPr>
          <w:rFonts w:asciiTheme="minorEastAsia" w:hAnsiTheme="minorEastAsia" w:cs="FZFSK--GBK1-0" w:hint="eastAsia"/>
          <w:kern w:val="0"/>
          <w:sz w:val="24"/>
          <w:szCs w:val="24"/>
        </w:rPr>
        <w:t>人，具体分配情况如下表：</w:t>
      </w:r>
    </w:p>
    <w:tbl>
      <w:tblPr>
        <w:tblW w:w="7953" w:type="dxa"/>
        <w:jc w:val="center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1989"/>
        <w:gridCol w:w="1988"/>
        <w:gridCol w:w="1988"/>
        <w:gridCol w:w="1988"/>
      </w:tblGrid>
      <w:tr w:rsidR="00987F89" w:rsidRPr="00C42CD5" w:rsidTr="00987F89">
        <w:trPr>
          <w:trHeight w:val="340"/>
          <w:jc w:val="center"/>
        </w:trPr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87F89" w:rsidRPr="00C42CD5" w:rsidRDefault="00987F89" w:rsidP="00C42CD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C42CD5">
              <w:rPr>
                <w:rFonts w:ascii="宋体" w:eastAsia="宋体" w:hAnsi="宋体" w:cs="Times New Roman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87F89" w:rsidRPr="00C42CD5" w:rsidRDefault="00987F89" w:rsidP="00C42CD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C42CD5">
              <w:rPr>
                <w:rFonts w:ascii="宋体" w:eastAsia="宋体" w:hAnsi="宋体" w:cs="Times New Roman"/>
                <w:b/>
                <w:bCs/>
                <w:color w:val="000000"/>
                <w:kern w:val="0"/>
                <w:sz w:val="24"/>
              </w:rPr>
              <w:t>院系名称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7F89" w:rsidRPr="00C42CD5" w:rsidRDefault="00987F89" w:rsidP="00C42CD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42CD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人数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7F89" w:rsidRDefault="00987F8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</w:rPr>
              <w:t>名额</w:t>
            </w:r>
          </w:p>
        </w:tc>
        <w:bookmarkStart w:id="0" w:name="_GoBack"/>
        <w:bookmarkEnd w:id="0"/>
      </w:tr>
      <w:tr w:rsidR="00002DCB" w:rsidRPr="00C42CD5" w:rsidTr="00987F89">
        <w:trPr>
          <w:trHeight w:val="340"/>
          <w:jc w:val="center"/>
        </w:trPr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42C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42CD5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t>航天学院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2225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Default="00002DCB" w:rsidP="00002DC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23</w:t>
            </w:r>
          </w:p>
        </w:tc>
      </w:tr>
      <w:tr w:rsidR="00002DCB" w:rsidRPr="00C42CD5" w:rsidTr="00987F89">
        <w:trPr>
          <w:trHeight w:val="340"/>
          <w:jc w:val="center"/>
        </w:trPr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42C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42CD5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t>电信学院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570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Default="00002DCB" w:rsidP="00002DCB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10</w:t>
            </w:r>
          </w:p>
        </w:tc>
      </w:tr>
      <w:tr w:rsidR="00002DCB" w:rsidRPr="00C42CD5" w:rsidTr="00987F89">
        <w:trPr>
          <w:trHeight w:val="340"/>
          <w:jc w:val="center"/>
        </w:trPr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42C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42CD5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t>机电学院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1436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Default="00002DCB" w:rsidP="00002DCB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19</w:t>
            </w:r>
          </w:p>
        </w:tc>
      </w:tr>
      <w:tr w:rsidR="00002DCB" w:rsidRPr="00C42CD5" w:rsidTr="00987F89">
        <w:trPr>
          <w:trHeight w:val="340"/>
          <w:jc w:val="center"/>
        </w:trPr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42C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42CD5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t>材料学院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1243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Default="00002DCB" w:rsidP="00002DCB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17</w:t>
            </w:r>
          </w:p>
        </w:tc>
      </w:tr>
      <w:tr w:rsidR="00002DCB" w:rsidRPr="00C42CD5" w:rsidTr="00987F89">
        <w:trPr>
          <w:trHeight w:val="340"/>
          <w:jc w:val="center"/>
        </w:trPr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42C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42CD5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t>能源学院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582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Default="00002DCB" w:rsidP="00002DCB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10</w:t>
            </w:r>
          </w:p>
        </w:tc>
      </w:tr>
      <w:tr w:rsidR="00002DCB" w:rsidRPr="00C42CD5" w:rsidTr="00987F89">
        <w:trPr>
          <w:trHeight w:val="340"/>
          <w:jc w:val="center"/>
        </w:trPr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42C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42CD5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t>电气学院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1122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Default="00002DCB" w:rsidP="00002DCB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16</w:t>
            </w:r>
          </w:p>
        </w:tc>
      </w:tr>
      <w:tr w:rsidR="00002DCB" w:rsidRPr="00C42CD5" w:rsidTr="00987F89">
        <w:trPr>
          <w:trHeight w:val="340"/>
          <w:jc w:val="center"/>
        </w:trPr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42C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42CD5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t>理学院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613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Default="00002DCB" w:rsidP="00002DCB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11</w:t>
            </w:r>
          </w:p>
        </w:tc>
      </w:tr>
      <w:tr w:rsidR="00002DCB" w:rsidRPr="00C42CD5" w:rsidTr="00987F89">
        <w:trPr>
          <w:trHeight w:val="340"/>
          <w:jc w:val="center"/>
        </w:trPr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42C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0"/>
                <w:sz w:val="24"/>
              </w:rPr>
              <w:t>经管</w:t>
            </w:r>
            <w:r w:rsidRPr="00C42CD5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t>学院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781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Default="00002DCB" w:rsidP="00002DCB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12</w:t>
            </w:r>
          </w:p>
        </w:tc>
      </w:tr>
      <w:tr w:rsidR="00002DCB" w:rsidRPr="00C42CD5" w:rsidTr="00987F89">
        <w:trPr>
          <w:trHeight w:val="340"/>
          <w:jc w:val="center"/>
        </w:trPr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42C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42C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人法学院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108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Default="00002DCB" w:rsidP="00002DCB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6</w:t>
            </w:r>
          </w:p>
        </w:tc>
      </w:tr>
      <w:tr w:rsidR="00002DCB" w:rsidRPr="00C42CD5" w:rsidTr="00987F89">
        <w:trPr>
          <w:trHeight w:val="340"/>
          <w:jc w:val="center"/>
        </w:trPr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42C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42C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马克思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主义</w:t>
            </w:r>
            <w:r w:rsidRPr="00C42C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48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Default="00002DCB" w:rsidP="00002DCB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5</w:t>
            </w:r>
          </w:p>
        </w:tc>
      </w:tr>
      <w:tr w:rsidR="00002DCB" w:rsidRPr="00C42CD5" w:rsidTr="00987F89">
        <w:trPr>
          <w:trHeight w:val="340"/>
          <w:jc w:val="center"/>
        </w:trPr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42C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42CD5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t>土木学院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904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Default="00002DCB" w:rsidP="00002DCB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14</w:t>
            </w:r>
          </w:p>
        </w:tc>
      </w:tr>
      <w:tr w:rsidR="00002DCB" w:rsidRPr="00C42CD5" w:rsidTr="00987F89">
        <w:trPr>
          <w:trHeight w:val="340"/>
          <w:jc w:val="center"/>
        </w:trPr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42C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42C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环境学院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748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Default="00002DCB" w:rsidP="00002DCB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12</w:t>
            </w:r>
          </w:p>
        </w:tc>
      </w:tr>
      <w:tr w:rsidR="00002DCB" w:rsidRPr="00C42CD5" w:rsidTr="00987F89">
        <w:trPr>
          <w:trHeight w:val="340"/>
          <w:jc w:val="center"/>
        </w:trPr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42C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42C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建筑学院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912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Default="00002DCB" w:rsidP="00002DCB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14</w:t>
            </w:r>
          </w:p>
        </w:tc>
      </w:tr>
      <w:tr w:rsidR="00002DCB" w:rsidRPr="00C42CD5" w:rsidTr="00987F89">
        <w:trPr>
          <w:trHeight w:val="340"/>
          <w:jc w:val="center"/>
        </w:trPr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42C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42CD5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t>交通学院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285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Default="00002DCB" w:rsidP="00002DCB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7</w:t>
            </w:r>
          </w:p>
        </w:tc>
      </w:tr>
      <w:tr w:rsidR="00002DCB" w:rsidRPr="00C42CD5" w:rsidTr="00987F89">
        <w:trPr>
          <w:trHeight w:val="340"/>
          <w:jc w:val="center"/>
        </w:trPr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42C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42CD5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t>计算机学院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965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Default="00002DCB" w:rsidP="00002DCB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14</w:t>
            </w:r>
          </w:p>
        </w:tc>
      </w:tr>
      <w:tr w:rsidR="00002DCB" w:rsidRPr="00C42CD5" w:rsidTr="00987F89">
        <w:trPr>
          <w:trHeight w:val="340"/>
          <w:jc w:val="center"/>
        </w:trPr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42C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42CD5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t>外国语学院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89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Default="00002DCB" w:rsidP="00002DCB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5</w:t>
            </w:r>
          </w:p>
        </w:tc>
      </w:tr>
      <w:tr w:rsidR="00002DCB" w:rsidRPr="00C42CD5" w:rsidTr="00987F89">
        <w:trPr>
          <w:trHeight w:val="340"/>
          <w:jc w:val="center"/>
        </w:trPr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42C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42CD5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t>化工</w:t>
            </w:r>
            <w:r>
              <w:rPr>
                <w:rFonts w:ascii="宋体" w:eastAsia="宋体" w:hAnsi="宋体" w:cs="Times New Roman" w:hint="eastAsia"/>
                <w:color w:val="000000"/>
                <w:kern w:val="0"/>
                <w:sz w:val="24"/>
              </w:rPr>
              <w:t>与化学</w:t>
            </w:r>
            <w:r w:rsidRPr="00C42CD5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t>学院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1041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Default="00002DCB" w:rsidP="00002DCB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15</w:t>
            </w:r>
          </w:p>
        </w:tc>
      </w:tr>
      <w:tr w:rsidR="00002DCB" w:rsidRPr="00C42CD5" w:rsidTr="00987F89">
        <w:trPr>
          <w:trHeight w:val="340"/>
          <w:jc w:val="center"/>
        </w:trPr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42C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42CD5">
              <w:rPr>
                <w:rFonts w:ascii="宋体" w:eastAsia="宋体" w:hAnsi="宋体" w:cs="Times New Roman"/>
                <w:color w:val="000000"/>
                <w:kern w:val="0"/>
                <w:sz w:val="24"/>
              </w:rPr>
              <w:t>生命学院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193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Default="00002DCB" w:rsidP="00002DCB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6</w:t>
            </w:r>
          </w:p>
        </w:tc>
      </w:tr>
      <w:tr w:rsidR="00002DCB" w:rsidRPr="00C42CD5" w:rsidTr="00987F89">
        <w:trPr>
          <w:trHeight w:val="340"/>
          <w:jc w:val="center"/>
        </w:trPr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42C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42C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社团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Pr="00C42CD5" w:rsidRDefault="00002DCB" w:rsidP="00002DC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02DCB" w:rsidRDefault="00002DCB" w:rsidP="00002DCB">
            <w:pPr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szCs w:val="21"/>
              </w:rPr>
              <w:t>8</w:t>
            </w:r>
          </w:p>
        </w:tc>
      </w:tr>
      <w:tr w:rsidR="00987F89" w:rsidRPr="00C42CD5" w:rsidTr="00987F89">
        <w:trPr>
          <w:trHeight w:val="340"/>
          <w:jc w:val="center"/>
        </w:trPr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87F89" w:rsidRPr="00C42CD5" w:rsidRDefault="00987F89" w:rsidP="00C42CD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87F89" w:rsidRPr="00C42CD5" w:rsidRDefault="00987F89" w:rsidP="00C42CD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42CD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总计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87F89" w:rsidRPr="00C42CD5" w:rsidRDefault="008F74B3" w:rsidP="00C42CD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4"/>
              </w:rPr>
              <w:t>13865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87F89" w:rsidRDefault="008F74B3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224</w:t>
            </w:r>
          </w:p>
        </w:tc>
      </w:tr>
    </w:tbl>
    <w:p w:rsidR="00EB73F4" w:rsidRDefault="00987F89" w:rsidP="00987F89">
      <w:pPr>
        <w:tabs>
          <w:tab w:val="left" w:pos="7553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EB73F4" w:rsidSect="00EB73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555" w:rsidRDefault="00131555" w:rsidP="00C42CD5">
      <w:r>
        <w:separator/>
      </w:r>
    </w:p>
  </w:endnote>
  <w:endnote w:type="continuationSeparator" w:id="0">
    <w:p w:rsidR="00131555" w:rsidRDefault="00131555" w:rsidP="00C42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ZFSK--GBK1-0">
    <w:altName w:val="等线"/>
    <w:charset w:val="86"/>
    <w:family w:val="auto"/>
    <w:pitch w:val="default"/>
    <w:sig w:usb0="00000000" w:usb1="0000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555" w:rsidRDefault="00131555" w:rsidP="00C42CD5">
      <w:r>
        <w:separator/>
      </w:r>
    </w:p>
  </w:footnote>
  <w:footnote w:type="continuationSeparator" w:id="0">
    <w:p w:rsidR="00131555" w:rsidRDefault="00131555" w:rsidP="00C42C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1090F"/>
    <w:rsid w:val="00002CF4"/>
    <w:rsid w:val="00002DCB"/>
    <w:rsid w:val="00094FB6"/>
    <w:rsid w:val="000D4A94"/>
    <w:rsid w:val="000E7E57"/>
    <w:rsid w:val="00117A83"/>
    <w:rsid w:val="00131555"/>
    <w:rsid w:val="00177EA4"/>
    <w:rsid w:val="0019594C"/>
    <w:rsid w:val="001A7E07"/>
    <w:rsid w:val="001E3E21"/>
    <w:rsid w:val="00200307"/>
    <w:rsid w:val="003F0FFF"/>
    <w:rsid w:val="00454B41"/>
    <w:rsid w:val="00555C1C"/>
    <w:rsid w:val="00591977"/>
    <w:rsid w:val="005D2D0C"/>
    <w:rsid w:val="00611A14"/>
    <w:rsid w:val="0066259C"/>
    <w:rsid w:val="00686D2C"/>
    <w:rsid w:val="007F5FA3"/>
    <w:rsid w:val="008D0E8B"/>
    <w:rsid w:val="008F74B3"/>
    <w:rsid w:val="009835D7"/>
    <w:rsid w:val="00987F89"/>
    <w:rsid w:val="009C22D1"/>
    <w:rsid w:val="00A243AF"/>
    <w:rsid w:val="00A56696"/>
    <w:rsid w:val="00A91706"/>
    <w:rsid w:val="00B6065C"/>
    <w:rsid w:val="00C1090F"/>
    <w:rsid w:val="00C2673C"/>
    <w:rsid w:val="00C42CD5"/>
    <w:rsid w:val="00D7462E"/>
    <w:rsid w:val="00E002DE"/>
    <w:rsid w:val="00E710F1"/>
    <w:rsid w:val="00E72079"/>
    <w:rsid w:val="00E9090A"/>
    <w:rsid w:val="00EB73F4"/>
    <w:rsid w:val="00EE001F"/>
    <w:rsid w:val="00F64345"/>
    <w:rsid w:val="00FE7273"/>
    <w:rsid w:val="206F0A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76B09F"/>
  <w15:docId w15:val="{69C95557-E46F-4AD8-BC1D-D252D2261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3F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B73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B73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EB73F4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EB73F4"/>
    <w:rPr>
      <w:sz w:val="18"/>
      <w:szCs w:val="18"/>
    </w:rPr>
  </w:style>
  <w:style w:type="table" w:customStyle="1" w:styleId="1">
    <w:name w:val="网格型浅色1"/>
    <w:basedOn w:val="a1"/>
    <w:uiPriority w:val="40"/>
    <w:rsid w:val="00EB73F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font21">
    <w:name w:val="font21"/>
    <w:basedOn w:val="a0"/>
    <w:rsid w:val="00C42CD5"/>
    <w:rPr>
      <w:rFonts w:ascii="宋体" w:eastAsia="宋体" w:hAnsi="宋体" w:hint="eastAsia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01">
    <w:name w:val="font01"/>
    <w:basedOn w:val="a0"/>
    <w:rsid w:val="00C42CD5"/>
    <w:rPr>
      <w:rFonts w:ascii="宋体" w:eastAsia="宋体" w:hAnsi="宋体" w:hint="eastAsia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5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王嘉宁</dc:creator>
  <cp:lastModifiedBy>WANG WEISI</cp:lastModifiedBy>
  <cp:revision>20</cp:revision>
  <cp:lastPrinted>2017-11-30T01:19:00Z</cp:lastPrinted>
  <dcterms:created xsi:type="dcterms:W3CDTF">2017-11-29T08:28:00Z</dcterms:created>
  <dcterms:modified xsi:type="dcterms:W3CDTF">2018-09-27T00:25:00Z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