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BE" w:rsidRPr="008319F7" w:rsidRDefault="005E68BE" w:rsidP="00BC4428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8319F7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5E68BE" w:rsidRPr="00F33B68" w:rsidRDefault="005E68BE" w:rsidP="00BC4428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F33B68"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B238CF">
        <w:rPr>
          <w:rFonts w:ascii="微软雅黑" w:eastAsia="微软雅黑" w:hAnsi="微软雅黑" w:hint="eastAsia"/>
          <w:b/>
          <w:sz w:val="30"/>
          <w:szCs w:val="30"/>
        </w:rPr>
        <w:t>9</w:t>
      </w:r>
      <w:r w:rsidRPr="00F33B68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B238CF">
        <w:rPr>
          <w:rFonts w:ascii="微软雅黑" w:eastAsia="微软雅黑" w:hAnsi="微软雅黑" w:hint="eastAsia"/>
          <w:b/>
          <w:sz w:val="30"/>
          <w:szCs w:val="30"/>
        </w:rPr>
        <w:t>第三</w:t>
      </w:r>
      <w:r w:rsidR="00640C49">
        <w:rPr>
          <w:rFonts w:ascii="微软雅黑" w:eastAsia="微软雅黑" w:hAnsi="微软雅黑" w:hint="eastAsia"/>
          <w:b/>
          <w:sz w:val="30"/>
          <w:szCs w:val="30"/>
        </w:rPr>
        <w:t>届</w:t>
      </w:r>
      <w:r>
        <w:rPr>
          <w:rFonts w:ascii="微软雅黑" w:eastAsia="微软雅黑" w:hAnsi="微软雅黑" w:hint="eastAsia"/>
          <w:b/>
          <w:sz w:val="30"/>
          <w:szCs w:val="30"/>
        </w:rPr>
        <w:t>立邦</w:t>
      </w:r>
      <w:r w:rsidR="00966706">
        <w:rPr>
          <w:rFonts w:ascii="微软雅黑" w:eastAsia="微软雅黑" w:hAnsi="微软雅黑" w:hint="eastAsia"/>
          <w:b/>
          <w:sz w:val="30"/>
          <w:szCs w:val="30"/>
        </w:rPr>
        <w:t>「为爱上色」</w:t>
      </w:r>
      <w:r>
        <w:rPr>
          <w:rFonts w:ascii="微软雅黑" w:eastAsia="微软雅黑" w:hAnsi="微软雅黑" w:hint="eastAsia"/>
          <w:b/>
          <w:sz w:val="30"/>
          <w:szCs w:val="30"/>
        </w:rPr>
        <w:t>中国大学生农村支教奖</w:t>
      </w:r>
    </w:p>
    <w:p w:rsidR="005E68BE" w:rsidRDefault="00EB1568" w:rsidP="00BC4428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</w:t>
      </w:r>
      <w:r w:rsidR="00CB65EE">
        <w:rPr>
          <w:rFonts w:ascii="微软雅黑" w:eastAsia="微软雅黑" w:hAnsi="微软雅黑" w:hint="eastAsia"/>
          <w:b/>
          <w:sz w:val="30"/>
          <w:szCs w:val="30"/>
        </w:rPr>
        <w:t>申报</w:t>
      </w:r>
      <w:r w:rsidR="005E68BE" w:rsidRPr="00F33B68">
        <w:rPr>
          <w:rFonts w:ascii="微软雅黑" w:eastAsia="微软雅黑" w:hAnsi="微软雅黑" w:hint="eastAsia"/>
          <w:b/>
          <w:sz w:val="30"/>
          <w:szCs w:val="30"/>
        </w:rPr>
        <w:t>说明</w:t>
      </w:r>
    </w:p>
    <w:p w:rsidR="00F0631B" w:rsidRDefault="00F0631B" w:rsidP="00BC4428">
      <w:pPr>
        <w:spacing w:line="440" w:lineRule="exact"/>
        <w:jc w:val="center"/>
      </w:pPr>
    </w:p>
    <w:p w:rsidR="00C91FA3" w:rsidRDefault="00C91FA3" w:rsidP="00BC4428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【</w:t>
      </w:r>
      <w:r w:rsidRPr="007D29BA">
        <w:rPr>
          <w:rFonts w:ascii="微软雅黑" w:eastAsia="微软雅黑" w:hAnsi="微软雅黑" w:cs="Arial"/>
          <w:b/>
          <w:sz w:val="24"/>
          <w:szCs w:val="24"/>
        </w:rPr>
        <w:t>主办单位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】</w:t>
      </w:r>
      <w:r w:rsidRPr="00C91FA3">
        <w:rPr>
          <w:rFonts w:ascii="微软雅黑" w:eastAsia="微软雅黑" w:hAnsi="微软雅黑" w:cs="Arial" w:hint="eastAsia"/>
          <w:sz w:val="24"/>
          <w:szCs w:val="24"/>
        </w:rPr>
        <w:t>立</w:t>
      </w:r>
      <w:proofErr w:type="gramStart"/>
      <w:r w:rsidRPr="00C91FA3">
        <w:rPr>
          <w:rFonts w:ascii="微软雅黑" w:eastAsia="微软雅黑" w:hAnsi="微软雅黑" w:cs="Arial" w:hint="eastAsia"/>
          <w:sz w:val="24"/>
          <w:szCs w:val="24"/>
        </w:rPr>
        <w:t>邦</w:t>
      </w:r>
      <w:proofErr w:type="gramEnd"/>
      <w:r w:rsidRPr="00C91FA3">
        <w:rPr>
          <w:rFonts w:ascii="微软雅黑" w:eastAsia="微软雅黑" w:hAnsi="微软雅黑" w:cs="Arial" w:hint="eastAsia"/>
          <w:sz w:val="24"/>
          <w:szCs w:val="24"/>
        </w:rPr>
        <w:t>投资有限公司</w:t>
      </w:r>
    </w:p>
    <w:p w:rsidR="00C8739F" w:rsidRDefault="00C8739F" w:rsidP="00BC4428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C8739F">
        <w:rPr>
          <w:rFonts w:ascii="微软雅黑" w:eastAsia="微软雅黑" w:hAnsi="微软雅黑" w:cs="Arial" w:hint="eastAsia"/>
          <w:b/>
          <w:sz w:val="24"/>
          <w:szCs w:val="24"/>
        </w:rPr>
        <w:t>【承办单位】</w:t>
      </w:r>
      <w:r>
        <w:rPr>
          <w:rFonts w:ascii="微软雅黑" w:eastAsia="微软雅黑" w:hAnsi="微软雅黑" w:cs="Arial" w:hint="eastAsia"/>
          <w:sz w:val="24"/>
          <w:szCs w:val="24"/>
        </w:rPr>
        <w:t>中国大学生社会实践知行促进计划</w:t>
      </w:r>
    </w:p>
    <w:p w:rsidR="00C91FA3" w:rsidRDefault="00C91FA3" w:rsidP="00BC4428">
      <w:pPr>
        <w:spacing w:line="440" w:lineRule="exact"/>
      </w:pPr>
    </w:p>
    <w:p w:rsidR="00C91FA3" w:rsidRDefault="00C91FA3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奖项</w:t>
      </w:r>
      <w:r w:rsidRPr="0098769D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p w:rsidR="00EB1568" w:rsidRPr="00EB1568" w:rsidRDefault="00EB1568" w:rsidP="00EB1568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B1568">
        <w:rPr>
          <w:rFonts w:ascii="微软雅黑" w:eastAsia="微软雅黑" w:hAnsi="微软雅黑" w:hint="eastAsia"/>
          <w:sz w:val="24"/>
          <w:szCs w:val="24"/>
        </w:rPr>
        <w:t>立</w:t>
      </w:r>
      <w:proofErr w:type="gramStart"/>
      <w:r w:rsidRPr="00EB1568">
        <w:rPr>
          <w:rFonts w:ascii="微软雅黑" w:eastAsia="微软雅黑" w:hAnsi="微软雅黑" w:hint="eastAsia"/>
          <w:sz w:val="24"/>
          <w:szCs w:val="24"/>
        </w:rPr>
        <w:t>邦</w:t>
      </w:r>
      <w:proofErr w:type="gramEnd"/>
      <w:r w:rsidRPr="00EB1568">
        <w:rPr>
          <w:rFonts w:ascii="微软雅黑" w:eastAsia="微软雅黑" w:hAnsi="微软雅黑" w:hint="eastAsia"/>
          <w:sz w:val="24"/>
          <w:szCs w:val="24"/>
        </w:rPr>
        <w:t>「为爱上色」中国大学生农村支教奖由立</w:t>
      </w:r>
      <w:proofErr w:type="gramStart"/>
      <w:r w:rsidRPr="00EB1568">
        <w:rPr>
          <w:rFonts w:ascii="微软雅黑" w:eastAsia="微软雅黑" w:hAnsi="微软雅黑" w:hint="eastAsia"/>
          <w:sz w:val="24"/>
          <w:szCs w:val="24"/>
        </w:rPr>
        <w:t>邦</w:t>
      </w:r>
      <w:proofErr w:type="gramEnd"/>
      <w:r w:rsidRPr="00EB1568">
        <w:rPr>
          <w:rFonts w:ascii="微软雅黑" w:eastAsia="微软雅黑" w:hAnsi="微软雅黑" w:hint="eastAsia"/>
          <w:sz w:val="24"/>
          <w:szCs w:val="24"/>
        </w:rPr>
        <w:t>投资有限公司于2017年设立，是“中国大学生社会实践知行促进计划”（简称“知行计划”）的核心项目。项目结合“一带一路”和“精准扶贫”国家战略，支持大学生团队深入乡村，开展助学支教、传统村落建筑及文化遗产调研等实践活动。两年来，已累计支持全国68所高校共202支大学生团队，深入中国164个城市开展社会实践，影响人数超过725万。</w:t>
      </w:r>
    </w:p>
    <w:p w:rsidR="00EB1568" w:rsidRPr="00EB1568" w:rsidRDefault="00EB1568" w:rsidP="00EB1568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B1568">
        <w:rPr>
          <w:rFonts w:ascii="微软雅黑" w:eastAsia="微软雅黑" w:hAnsi="微软雅黑" w:hint="eastAsia"/>
          <w:sz w:val="24"/>
          <w:szCs w:val="24"/>
        </w:rPr>
        <w:t>2019年，</w:t>
      </w:r>
      <w:r w:rsidR="001224A5">
        <w:rPr>
          <w:rFonts w:ascii="微软雅黑" w:eastAsia="微软雅黑" w:hAnsi="微软雅黑" w:hint="eastAsia"/>
          <w:sz w:val="24"/>
          <w:szCs w:val="24"/>
        </w:rPr>
        <w:t>支教奖将继续响应“一带一路”和“精准扶贫”倡议，</w:t>
      </w:r>
      <w:r w:rsidRPr="00EB1568">
        <w:rPr>
          <w:rFonts w:ascii="微软雅黑" w:eastAsia="微软雅黑" w:hAnsi="微软雅黑" w:hint="eastAsia"/>
          <w:sz w:val="24"/>
          <w:szCs w:val="24"/>
        </w:rPr>
        <w:t>支持50+高校的100支大学生团队前往100+实践地，开展助学支教，并对传统村落建筑及文化遗产进行调研。同时，将为每支参与大学生团队配备至少1名知行计划“青年导师”，指导大学生更好的开展实践活动，助力大学生成长。</w:t>
      </w:r>
    </w:p>
    <w:p w:rsidR="00641AC7" w:rsidRDefault="00EB1568" w:rsidP="00EB1568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B1568">
        <w:rPr>
          <w:rFonts w:ascii="微软雅黑" w:eastAsia="微软雅黑" w:hAnsi="微软雅黑" w:hint="eastAsia"/>
          <w:sz w:val="24"/>
          <w:szCs w:val="24"/>
        </w:rPr>
        <w:t>项目现已启动高校团队征集，更多详细信息，请登录知行计划官方网站</w:t>
      </w:r>
      <w:hyperlink r:id="rId9" w:history="1">
        <w:r w:rsidRPr="000025DF">
          <w:rPr>
            <w:rStyle w:val="a6"/>
            <w:rFonts w:ascii="微软雅黑" w:eastAsia="微软雅黑" w:hAnsi="微软雅黑" w:hint="eastAsia"/>
            <w:sz w:val="24"/>
            <w:szCs w:val="24"/>
          </w:rPr>
          <w:t>www.zhixingjihua.com</w:t>
        </w:r>
      </w:hyperlink>
      <w:r w:rsidRPr="00EB1568">
        <w:rPr>
          <w:rFonts w:ascii="微软雅黑" w:eastAsia="微软雅黑" w:hAnsi="微软雅黑" w:hint="eastAsia"/>
          <w:sz w:val="24"/>
          <w:szCs w:val="24"/>
        </w:rPr>
        <w:t>。</w:t>
      </w:r>
    </w:p>
    <w:p w:rsidR="00EB1568" w:rsidRPr="00EB1568" w:rsidRDefault="00EB1568" w:rsidP="00EB156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AD12FD" w:rsidRPr="001224A5" w:rsidRDefault="00C91FA3" w:rsidP="001224A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奖项设置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38"/>
        <w:gridCol w:w="2583"/>
        <w:gridCol w:w="2017"/>
      </w:tblGrid>
      <w:tr w:rsidR="00744FEE" w:rsidRPr="00AB3914" w:rsidTr="00B238E4">
        <w:trPr>
          <w:trHeight w:val="375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FEE" w:rsidRPr="00BF05EC" w:rsidRDefault="00744FEE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FEE" w:rsidRPr="00BF05EC" w:rsidRDefault="00744FEE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FEE" w:rsidRPr="00BF05EC" w:rsidRDefault="00744FEE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744FEE" w:rsidRPr="00AB3914" w:rsidTr="00F950A0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「为爱上色」全国金奖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¥10,000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744FEE" w:rsidRPr="00AB3914" w:rsidTr="00F950A0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「为爱上色」全国银奖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¥8,000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</w:tr>
      <w:tr w:rsidR="00744FEE" w:rsidRPr="00AB3914" w:rsidTr="00F950A0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「为爱上色」全国铜奖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¥6,000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</w:tr>
      <w:tr w:rsidR="00744FEE" w:rsidRPr="00AB3914" w:rsidTr="00F950A0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「为爱上色」校级优秀</w:t>
            </w:r>
            <w:r w:rsidR="00744FEE"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="00744FEE"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</w:p>
        </w:tc>
      </w:tr>
      <w:tr w:rsidR="00744FEE" w:rsidRPr="00AB3914" w:rsidTr="00F950A0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「为爱上色」最佳传播</w:t>
            </w:r>
            <w:r w:rsidR="00744FEE"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="00744FEE"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</w:tr>
      <w:tr w:rsidR="00744FEE" w:rsidRPr="00AB3914" w:rsidTr="00F950A0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</w:t>
            </w:r>
            <w:r w:rsidR="00744FEE"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44FEE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44FEE" w:rsidRPr="00BF05EC" w:rsidRDefault="00754498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</w:tr>
    </w:tbl>
    <w:p w:rsidR="00905341" w:rsidRPr="000C0788" w:rsidRDefault="00EB1568" w:rsidP="00BC4428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每所重点合作高校</w:t>
      </w:r>
      <w:r w:rsidR="00905341" w:rsidRPr="00BC350B">
        <w:rPr>
          <w:rFonts w:ascii="微软雅黑" w:eastAsia="微软雅黑" w:hAnsi="微软雅黑" w:hint="eastAsia"/>
          <w:sz w:val="24"/>
          <w:szCs w:val="24"/>
        </w:rPr>
        <w:t>可推荐</w:t>
      </w:r>
      <w:r w:rsidR="00905341">
        <w:rPr>
          <w:rFonts w:ascii="微软雅黑" w:eastAsia="微软雅黑" w:hAnsi="微软雅黑" w:hint="eastAsia"/>
          <w:sz w:val="24"/>
          <w:szCs w:val="24"/>
        </w:rPr>
        <w:t>2支团队参与，由专家委员会最终评审</w:t>
      </w:r>
      <w:r w:rsidR="00B1068F">
        <w:rPr>
          <w:rFonts w:ascii="微软雅黑" w:eastAsia="微软雅黑" w:hAnsi="微软雅黑" w:hint="eastAsia"/>
          <w:sz w:val="24"/>
          <w:szCs w:val="24"/>
        </w:rPr>
        <w:t>相关奖项</w:t>
      </w:r>
      <w:r w:rsidR="00905341">
        <w:rPr>
          <w:rFonts w:ascii="微软雅黑" w:eastAsia="微软雅黑" w:hAnsi="微软雅黑" w:hint="eastAsia"/>
          <w:sz w:val="24"/>
          <w:szCs w:val="24"/>
        </w:rPr>
        <w:t>。</w:t>
      </w:r>
      <w:r w:rsidR="00905341" w:rsidDel="00993B81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905341" w:rsidRPr="00041A2E" w:rsidRDefault="00905341" w:rsidP="00BC4428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754498">
        <w:rPr>
          <w:rFonts w:ascii="微软雅黑" w:eastAsia="微软雅黑" w:hAnsi="微软雅黑" w:hint="eastAsia"/>
          <w:sz w:val="24"/>
          <w:szCs w:val="24"/>
        </w:rPr>
        <w:t>最佳传播奖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754498">
        <w:rPr>
          <w:rFonts w:ascii="微软雅黑" w:eastAsia="微软雅黑" w:hAnsi="微软雅黑" w:hint="eastAsia"/>
          <w:sz w:val="24"/>
          <w:szCs w:val="24"/>
        </w:rPr>
        <w:t>最佳</w:t>
      </w:r>
      <w:proofErr w:type="gramStart"/>
      <w:r w:rsidRPr="00754498">
        <w:rPr>
          <w:rFonts w:ascii="微软雅黑" w:eastAsia="微软雅黑" w:hAnsi="微软雅黑" w:hint="eastAsia"/>
          <w:sz w:val="24"/>
          <w:szCs w:val="24"/>
        </w:rPr>
        <w:t>视频奖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由组委会评审选拔，</w:t>
      </w:r>
      <w:r w:rsidR="00EF1195">
        <w:rPr>
          <w:rFonts w:ascii="微软雅黑" w:eastAsia="微软雅黑" w:hAnsi="微软雅黑" w:hint="eastAsia"/>
          <w:sz w:val="24"/>
          <w:szCs w:val="24"/>
        </w:rPr>
        <w:t>可</w:t>
      </w:r>
      <w:r>
        <w:rPr>
          <w:rFonts w:ascii="微软雅黑" w:eastAsia="微软雅黑" w:hAnsi="微软雅黑" w:hint="eastAsia"/>
          <w:sz w:val="24"/>
          <w:szCs w:val="24"/>
        </w:rPr>
        <w:t>与主奖项重复获得。</w:t>
      </w:r>
    </w:p>
    <w:p w:rsidR="00905341" w:rsidRDefault="00905341" w:rsidP="00BC4428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E1357">
        <w:rPr>
          <w:rFonts w:ascii="微软雅黑" w:eastAsia="微软雅黑" w:hAnsi="微软雅黑" w:hint="eastAsia"/>
          <w:sz w:val="24"/>
          <w:szCs w:val="24"/>
        </w:rPr>
        <w:lastRenderedPageBreak/>
        <w:t>组委会将从获奖团队中选拔部分受援地学校，</w:t>
      </w:r>
      <w:r w:rsidR="00EF1195">
        <w:rPr>
          <w:rFonts w:ascii="微软雅黑" w:eastAsia="微软雅黑" w:hAnsi="微软雅黑" w:hint="eastAsia"/>
          <w:sz w:val="24"/>
          <w:szCs w:val="24"/>
        </w:rPr>
        <w:t>免费</w:t>
      </w:r>
      <w:r w:rsidRPr="003E1357">
        <w:rPr>
          <w:rFonts w:ascii="微软雅黑" w:eastAsia="微软雅黑" w:hAnsi="微软雅黑" w:hint="eastAsia"/>
          <w:sz w:val="24"/>
          <w:szCs w:val="24"/>
        </w:rPr>
        <w:t>提供学校内外墙美化、美术教室捐赠、美术教师培训等支持。</w:t>
      </w:r>
    </w:p>
    <w:p w:rsidR="00B238E4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905341" w:rsidRPr="00BC350B" w:rsidRDefault="00905341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BC350B">
        <w:rPr>
          <w:rFonts w:ascii="微软雅黑" w:eastAsia="微软雅黑" w:hAnsi="微软雅黑" w:hint="eastAsia"/>
          <w:b/>
          <w:sz w:val="24"/>
          <w:szCs w:val="24"/>
        </w:rPr>
        <w:t>申报资格</w:t>
      </w:r>
    </w:p>
    <w:p w:rsidR="00905341" w:rsidRPr="00EF1195" w:rsidRDefault="00EF1195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AD12FD" w:rsidRPr="00F27EC9">
        <w:rPr>
          <w:rFonts w:ascii="微软雅黑" w:eastAsia="微软雅黑" w:hAnsi="微软雅黑" w:hint="eastAsia"/>
          <w:sz w:val="24"/>
          <w:szCs w:val="24"/>
        </w:rPr>
        <w:t>申报团队人数不少于</w:t>
      </w:r>
      <w:r w:rsidR="00AD12FD" w:rsidRPr="00F27EC9">
        <w:rPr>
          <w:rFonts w:ascii="微软雅黑" w:eastAsia="微软雅黑" w:hAnsi="微软雅黑"/>
          <w:sz w:val="24"/>
          <w:szCs w:val="24"/>
        </w:rPr>
        <w:t>5</w:t>
      </w:r>
      <w:r w:rsidR="00AD12FD" w:rsidRPr="00F27EC9">
        <w:rPr>
          <w:rFonts w:ascii="微软雅黑" w:eastAsia="微软雅黑" w:hAnsi="微软雅黑" w:hint="eastAsia"/>
          <w:sz w:val="24"/>
          <w:szCs w:val="24"/>
        </w:rPr>
        <w:t>人，且至少</w:t>
      </w:r>
      <w:r w:rsidR="00AD12FD" w:rsidRPr="00A641A5">
        <w:rPr>
          <w:rFonts w:ascii="微软雅黑" w:eastAsia="微软雅黑" w:hAnsi="微软雅黑" w:hint="eastAsia"/>
          <w:sz w:val="24"/>
          <w:szCs w:val="24"/>
        </w:rPr>
        <w:t>有一名建筑/美术/设计相关专业学生</w:t>
      </w:r>
      <w:r w:rsidR="00905341" w:rsidRPr="00CF43FD">
        <w:rPr>
          <w:rFonts w:ascii="微软雅黑" w:eastAsia="微软雅黑" w:hAnsi="微软雅黑" w:hint="eastAsia"/>
          <w:sz w:val="24"/>
          <w:szCs w:val="24"/>
        </w:rPr>
        <w:t>。</w:t>
      </w:r>
    </w:p>
    <w:p w:rsidR="00E62202" w:rsidRPr="007F0DA1" w:rsidRDefault="00EF1195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="00E62202">
        <w:rPr>
          <w:rFonts w:ascii="微软雅黑" w:eastAsia="微软雅黑" w:hAnsi="微软雅黑" w:hint="eastAsia"/>
          <w:sz w:val="24"/>
          <w:szCs w:val="24"/>
        </w:rPr>
        <w:t>团队</w:t>
      </w:r>
      <w:r w:rsidR="00E62202" w:rsidRPr="007F0DA1">
        <w:rPr>
          <w:rFonts w:ascii="微软雅黑" w:eastAsia="微软雅黑" w:hAnsi="微软雅黑" w:hint="eastAsia"/>
          <w:sz w:val="24"/>
          <w:szCs w:val="24"/>
        </w:rPr>
        <w:t>需配备1-2</w:t>
      </w:r>
      <w:r w:rsidR="00E62202">
        <w:rPr>
          <w:rFonts w:ascii="微软雅黑" w:eastAsia="微软雅黑" w:hAnsi="微软雅黑" w:hint="eastAsia"/>
          <w:sz w:val="24"/>
          <w:szCs w:val="24"/>
        </w:rPr>
        <w:t>名具备传播、视频拍摄及制作能力的同学，组委会将提供宣传方面专业指导</w:t>
      </w:r>
      <w:r w:rsidR="00E62202" w:rsidRPr="007F0DA1">
        <w:rPr>
          <w:rFonts w:ascii="微软雅黑" w:eastAsia="微软雅黑" w:hAnsi="微软雅黑" w:hint="eastAsia"/>
          <w:sz w:val="24"/>
          <w:szCs w:val="24"/>
        </w:rPr>
        <w:t>。</w:t>
      </w:r>
    </w:p>
    <w:p w:rsidR="00E62202" w:rsidRDefault="00E62202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</w:t>
      </w:r>
      <w:r w:rsidRPr="00A641A5">
        <w:rPr>
          <w:rFonts w:ascii="微软雅黑" w:eastAsia="微软雅黑" w:hAnsi="微软雅黑" w:hint="eastAsia"/>
          <w:sz w:val="24"/>
          <w:szCs w:val="24"/>
        </w:rPr>
        <w:t>申报团队需获得校团委许可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若同一支团队连续两年申报，需确保实践地点不同。</w:t>
      </w:r>
    </w:p>
    <w:p w:rsidR="00E62202" w:rsidRPr="00B602CC" w:rsidRDefault="00E62202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4、</w:t>
      </w:r>
      <w:r w:rsidRPr="00BB3D08"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月中旬，所有申报</w:t>
      </w:r>
      <w:r w:rsidRPr="00BB3D08">
        <w:rPr>
          <w:rFonts w:ascii="微软雅黑" w:eastAsia="微软雅黑" w:hAnsi="微软雅黑" w:hint="eastAsia"/>
          <w:sz w:val="24"/>
          <w:szCs w:val="24"/>
        </w:rPr>
        <w:t>团队需在组委会指导下，登录2019年知行</w:t>
      </w:r>
      <w:proofErr w:type="gramStart"/>
      <w:r w:rsidRPr="00BB3D08">
        <w:rPr>
          <w:rFonts w:ascii="微软雅黑" w:eastAsia="微软雅黑" w:hAnsi="微软雅黑" w:hint="eastAsia"/>
          <w:sz w:val="24"/>
          <w:szCs w:val="24"/>
        </w:rPr>
        <w:t>计划线</w:t>
      </w:r>
      <w:proofErr w:type="gramEnd"/>
      <w:r w:rsidRPr="00BB3D08">
        <w:rPr>
          <w:rFonts w:ascii="微软雅黑" w:eastAsia="微软雅黑" w:hAnsi="微软雅黑" w:hint="eastAsia"/>
          <w:sz w:val="24"/>
          <w:szCs w:val="24"/>
        </w:rPr>
        <w:t>上系统，完成项目立项申报。</w:t>
      </w:r>
    </w:p>
    <w:p w:rsidR="00905341" w:rsidRPr="00E62202" w:rsidRDefault="00905341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671035" w:rsidRPr="002651C1" w:rsidRDefault="00F115E8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651C1">
        <w:rPr>
          <w:rFonts w:ascii="微软雅黑" w:eastAsia="微软雅黑" w:hAnsi="微软雅黑" w:hint="eastAsia"/>
          <w:b/>
          <w:sz w:val="24"/>
          <w:szCs w:val="24"/>
        </w:rPr>
        <w:t>大学生</w:t>
      </w:r>
      <w:r w:rsidR="00C91FA3" w:rsidRPr="002651C1">
        <w:rPr>
          <w:rFonts w:ascii="微软雅黑" w:eastAsia="微软雅黑" w:hAnsi="微软雅黑" w:hint="eastAsia"/>
          <w:b/>
          <w:sz w:val="24"/>
          <w:szCs w:val="24"/>
        </w:rPr>
        <w:t>任务要求</w:t>
      </w:r>
      <w:r w:rsidR="00006B70" w:rsidRPr="002651C1">
        <w:rPr>
          <w:rFonts w:ascii="微软雅黑" w:eastAsia="微软雅黑" w:hAnsi="微软雅黑" w:hint="eastAsia"/>
          <w:b/>
          <w:sz w:val="24"/>
          <w:szCs w:val="24"/>
        </w:rPr>
        <w:t>及提交文件清单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8753"/>
      </w:tblGrid>
      <w:tr w:rsidR="002651C1" w:rsidRPr="00AB3914" w:rsidTr="00352EA3">
        <w:trPr>
          <w:trHeight w:val="36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1C1" w:rsidRPr="00AB3914" w:rsidRDefault="002651C1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1C1" w:rsidRPr="00AB3914" w:rsidRDefault="002651C1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团队</w:t>
            </w:r>
            <w:r w:rsidRPr="00AB39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任务及提交文件</w:t>
            </w:r>
          </w:p>
        </w:tc>
      </w:tr>
      <w:tr w:rsidR="002651C1" w:rsidRPr="00AB3914" w:rsidTr="00352EA3">
        <w:trPr>
          <w:trHeight w:val="34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1C1" w:rsidRPr="00AB3914" w:rsidRDefault="002651C1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CD7" w:rsidRPr="00EB1568" w:rsidRDefault="003B0D38" w:rsidP="00EB1568">
            <w:pPr>
              <w:widowControl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组建团队</w:t>
            </w:r>
            <w:r w:rsidR="00AD12FD" w:rsidRPr="00EB1568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="00AD12FD" w:rsidRPr="00EB156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通过线上申报系统提交申报信息，并获得校团委盖章许可</w:t>
            </w:r>
          </w:p>
        </w:tc>
      </w:tr>
      <w:tr w:rsidR="002651C1" w:rsidRPr="00AB3914" w:rsidTr="00352EA3">
        <w:trPr>
          <w:trHeight w:val="357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1C1" w:rsidRPr="00AB3914" w:rsidRDefault="002651C1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-8月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68" w:rsidRPr="002B09A5" w:rsidRDefault="00EB1568" w:rsidP="00EB1568">
            <w:pPr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09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利用组委会提供的宣传物资（T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恤、旗帜、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邦邦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公仔等），进行线上及线下</w:t>
            </w:r>
            <w:r w:rsidRPr="002B09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宣传：</w:t>
            </w:r>
          </w:p>
          <w:p w:rsidR="00EB1568" w:rsidRDefault="00EB1568" w:rsidP="00EB1568">
            <w:pPr>
              <w:pStyle w:val="a5"/>
              <w:widowControl/>
              <w:numPr>
                <w:ilvl w:val="0"/>
                <w:numId w:val="27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proofErr w:type="gramEnd"/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&amp;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微信、直播平台、</w:t>
            </w:r>
            <w:proofErr w:type="gramStart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校园官网</w:t>
            </w:r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</w:t>
            </w:r>
            <w:proofErr w:type="gramEnd"/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平台发布项目信息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:rsidR="00EB1568" w:rsidRDefault="00EB1568" w:rsidP="00EB1568">
            <w:pPr>
              <w:pStyle w:val="a5"/>
              <w:widowControl/>
              <w:numPr>
                <w:ilvl w:val="0"/>
                <w:numId w:val="27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不少于</w:t>
            </w:r>
            <w:r w:rsidR="00B37D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5名队员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同时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关注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知行计划及为爱上色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官方微博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&amp;微信：</w:t>
            </w:r>
          </w:p>
          <w:p w:rsidR="00EB1568" w:rsidRDefault="00EB1568" w:rsidP="00EB1568">
            <w:pPr>
              <w:pStyle w:val="a5"/>
              <w:widowControl/>
              <w:spacing w:line="440" w:lineRule="exact"/>
              <w:ind w:left="420"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微博：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@为爱上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色中国</w:t>
            </w:r>
          </w:p>
          <w:p w:rsidR="00EB1568" w:rsidRPr="004F72BD" w:rsidRDefault="00EB1568" w:rsidP="00EB1568">
            <w:pPr>
              <w:pStyle w:val="a5"/>
              <w:widowControl/>
              <w:spacing w:line="440" w:lineRule="exact"/>
              <w:ind w:left="420"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微信：大学生知行计划、为爱上色</w:t>
            </w:r>
          </w:p>
          <w:p w:rsidR="00EB1568" w:rsidRPr="00F27EC9" w:rsidRDefault="00EB1568" w:rsidP="00EB1568">
            <w:pPr>
              <w:pStyle w:val="a5"/>
              <w:widowControl/>
              <w:numPr>
                <w:ilvl w:val="0"/>
                <w:numId w:val="27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实践期间（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含宣传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期），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="00D76F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账号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带话题词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#为爱上</w:t>
            </w:r>
            <w:proofErr w:type="gramStart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色农村</w:t>
            </w:r>
            <w:proofErr w:type="gramEnd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支教奖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#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发布不低于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15条相关微博，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@为爱上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色中国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。同时积极参与其他线上互动活动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:rsidR="002651C1" w:rsidRPr="00CF43FD" w:rsidRDefault="00EB1568" w:rsidP="00EB1568">
            <w:pPr>
              <w:pStyle w:val="a5"/>
              <w:widowControl/>
              <w:numPr>
                <w:ilvl w:val="0"/>
                <w:numId w:val="27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以“我的支教日记”为主题，拍摄并剪辑一段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分钟左右的视频。</w:t>
            </w:r>
          </w:p>
        </w:tc>
      </w:tr>
      <w:tr w:rsidR="002651C1" w:rsidRPr="00AB3914" w:rsidTr="00352EA3">
        <w:trPr>
          <w:trHeight w:val="1298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1C1" w:rsidRPr="00AB3914" w:rsidRDefault="002651C1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2FD" w:rsidRPr="00AD12FD" w:rsidRDefault="00921BE7" w:rsidP="00AD12FD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与青年导师对接，</w:t>
            </w:r>
            <w:r w:rsidR="00AD12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完成项目相关实践任务：</w:t>
            </w:r>
          </w:p>
          <w:p w:rsidR="00EB1568" w:rsidRPr="00E305E0" w:rsidRDefault="00EB1568" w:rsidP="00EB1568">
            <w:pPr>
              <w:pStyle w:val="a5"/>
              <w:widowControl/>
              <w:numPr>
                <w:ilvl w:val="0"/>
                <w:numId w:val="17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305E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开展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助学支教实践活动；</w:t>
            </w:r>
          </w:p>
          <w:p w:rsidR="00EB1568" w:rsidRPr="00CB4838" w:rsidRDefault="00EB1568" w:rsidP="00EB1568">
            <w:pPr>
              <w:pStyle w:val="a5"/>
              <w:widowControl/>
              <w:numPr>
                <w:ilvl w:val="0"/>
                <w:numId w:val="17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进行学校教育情况及内外墙涂刷状况调查；</w:t>
            </w:r>
          </w:p>
          <w:p w:rsidR="00EB1568" w:rsidRPr="005530E6" w:rsidRDefault="00EB1568" w:rsidP="00EB1568">
            <w:pPr>
              <w:pStyle w:val="a5"/>
              <w:widowControl/>
              <w:numPr>
                <w:ilvl w:val="0"/>
                <w:numId w:val="17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完成传统村落</w:t>
            </w:r>
            <w:r w:rsidRPr="00CB48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建筑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及文化遗产调研，用文字、照片或视频等方式记录，</w:t>
            </w:r>
            <w:r w:rsidRPr="00DF70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并邀请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青年导师</w:t>
            </w:r>
            <w:r w:rsidRPr="00DF70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点评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2651C1" w:rsidRPr="00EB1568" w:rsidRDefault="00EB1568" w:rsidP="00EB15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（②③调查问卷均由组委会提供）</w:t>
            </w:r>
          </w:p>
        </w:tc>
      </w:tr>
      <w:tr w:rsidR="002651C1" w:rsidRPr="00AB3914" w:rsidTr="00352EA3">
        <w:trPr>
          <w:trHeight w:val="310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1C1" w:rsidRPr="00AB3914" w:rsidRDefault="002651C1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8</w:t>
            </w:r>
            <w:r w:rsidR="0079367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.20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1C1" w:rsidRDefault="001D353A" w:rsidP="00BC442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以下内容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最终版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统一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提交至校</w:t>
            </w:r>
            <w:proofErr w:type="gramEnd"/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团委和组委会（线上系统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&amp;邮件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）：</w:t>
            </w:r>
          </w:p>
          <w:p w:rsidR="002651C1" w:rsidRPr="00DE1204" w:rsidRDefault="002651C1" w:rsidP="00BC4428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1份《大学生项目成果统计表》.WORD</w:t>
            </w:r>
          </w:p>
          <w:p w:rsidR="002651C1" w:rsidRDefault="002651C1" w:rsidP="00BC4428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</w:t>
            </w:r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实践学校情况调查表</w:t>
            </w: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》.WORD</w:t>
            </w:r>
          </w:p>
          <w:p w:rsidR="002651C1" w:rsidRDefault="002651C1" w:rsidP="00BC4428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1份《传统村落建筑与文化遗产调研问卷》.WORD&amp;若干高精度的当地建筑遗产照片</w:t>
            </w:r>
          </w:p>
          <w:p w:rsidR="00EB1568" w:rsidRPr="00EB1568" w:rsidRDefault="00EB1568" w:rsidP="00EB1568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1份《大学生团队传播成果统计表》.EXCEL</w:t>
            </w:r>
          </w:p>
          <w:p w:rsidR="00594705" w:rsidRPr="001D353A" w:rsidRDefault="002651C1" w:rsidP="001D353A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1份《大学生项目实践报告》.WORD</w:t>
            </w:r>
          </w:p>
          <w:p w:rsidR="002651C1" w:rsidRPr="00DE1204" w:rsidRDefault="002651C1" w:rsidP="00594705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精选实践照片（</w:t>
            </w:r>
            <w:r w:rsidR="00EB156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张以上）及“支教日记”视频，</w:t>
            </w:r>
            <w:r w:rsidR="00EB34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也可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</w:t>
            </w: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U</w:t>
            </w:r>
            <w:proofErr w:type="gramStart"/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盘形式</w:t>
            </w:r>
            <w:proofErr w:type="gramEnd"/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寄回组委会</w:t>
            </w:r>
          </w:p>
          <w:p w:rsidR="002651C1" w:rsidRPr="00AB3914" w:rsidRDefault="002651C1" w:rsidP="00BC442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9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精选照片包含但不限定大学生团队照、受援地学童特写、课堂实景、户外活动、家访等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</w:t>
            </w:r>
            <w:r w:rsidRPr="002119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内容。</w:t>
            </w:r>
          </w:p>
        </w:tc>
      </w:tr>
    </w:tbl>
    <w:p w:rsidR="0058061E" w:rsidRPr="00001CF3" w:rsidRDefault="0058061E" w:rsidP="00BC4428">
      <w:pPr>
        <w:snapToGrid w:val="0"/>
        <w:spacing w:line="440" w:lineRule="exact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 w:hint="eastAsia"/>
          <w:bCs/>
          <w:sz w:val="24"/>
          <w:szCs w:val="24"/>
        </w:rPr>
        <w:t>特别说明：</w:t>
      </w:r>
    </w:p>
    <w:p w:rsidR="0058061E" w:rsidRPr="00001CF3" w:rsidRDefault="0058061E" w:rsidP="00BC4428">
      <w:pPr>
        <w:pStyle w:val="a5"/>
        <w:numPr>
          <w:ilvl w:val="0"/>
          <w:numId w:val="2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/>
          <w:sz w:val="24"/>
          <w:szCs w:val="24"/>
        </w:rPr>
        <w:t>精选照片要求清晰度高，单张不小于1M；视频要求成像清晰稳定。</w:t>
      </w:r>
    </w:p>
    <w:p w:rsidR="0058061E" w:rsidRPr="00001CF3" w:rsidRDefault="009227C8" w:rsidP="00BC4428">
      <w:pPr>
        <w:pStyle w:val="a5"/>
        <w:numPr>
          <w:ilvl w:val="0"/>
          <w:numId w:val="2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各</w:t>
      </w:r>
      <w:r>
        <w:rPr>
          <w:rFonts w:ascii="微软雅黑" w:eastAsia="微软雅黑" w:hAnsi="微软雅黑" w:cs="Arial" w:hint="eastAsia"/>
          <w:sz w:val="24"/>
          <w:szCs w:val="24"/>
        </w:rPr>
        <w:t>团队</w:t>
      </w:r>
      <w:r w:rsidR="0058061E" w:rsidRPr="00001CF3"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提交的所有文件将由组委会全权处理，不再退还，请自行备份所有资料。</w:t>
      </w:r>
    </w:p>
    <w:p w:rsidR="00463848" w:rsidRPr="0058061E" w:rsidRDefault="00463848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C91FA3" w:rsidRDefault="00B238E4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大学生实践</w:t>
      </w:r>
      <w:r w:rsidR="00C91FA3">
        <w:rPr>
          <w:rFonts w:ascii="微软雅黑" w:eastAsia="微软雅黑" w:hAnsi="微软雅黑" w:hint="eastAsia"/>
          <w:b/>
          <w:sz w:val="24"/>
          <w:szCs w:val="24"/>
        </w:rPr>
        <w:t>任务说明</w:t>
      </w:r>
    </w:p>
    <w:p w:rsidR="00B238E4" w:rsidRDefault="00B238E4" w:rsidP="00BC4428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支教</w:t>
      </w:r>
      <w:r w:rsidR="009A5311">
        <w:rPr>
          <w:rFonts w:ascii="微软雅黑" w:eastAsia="微软雅黑" w:hAnsi="微软雅黑" w:hint="eastAsia"/>
          <w:sz w:val="24"/>
          <w:szCs w:val="24"/>
        </w:rPr>
        <w:t>课程</w:t>
      </w:r>
      <w:r w:rsidRPr="0012293C">
        <w:rPr>
          <w:rFonts w:ascii="微软雅黑" w:eastAsia="微软雅黑" w:hAnsi="微软雅黑" w:hint="eastAsia"/>
          <w:sz w:val="24"/>
          <w:szCs w:val="24"/>
        </w:rPr>
        <w:t>内容</w:t>
      </w:r>
      <w:r>
        <w:rPr>
          <w:rFonts w:ascii="微软雅黑" w:eastAsia="微软雅黑" w:hAnsi="微软雅黑" w:hint="eastAsia"/>
          <w:sz w:val="24"/>
          <w:szCs w:val="24"/>
        </w:rPr>
        <w:t>由大学生自行设计，包括但不限于：</w:t>
      </w:r>
      <w:r w:rsidR="00D170B5">
        <w:rPr>
          <w:rFonts w:ascii="微软雅黑" w:eastAsia="微软雅黑" w:hAnsi="微软雅黑" w:hint="eastAsia"/>
          <w:sz w:val="24"/>
          <w:szCs w:val="24"/>
        </w:rPr>
        <w:t>美术、</w:t>
      </w:r>
      <w:r w:rsidR="009A5311">
        <w:rPr>
          <w:rFonts w:ascii="微软雅黑" w:eastAsia="微软雅黑" w:hAnsi="微软雅黑" w:hint="eastAsia"/>
          <w:sz w:val="24"/>
          <w:szCs w:val="24"/>
        </w:rPr>
        <w:t>语文、数学、英语、音乐</w:t>
      </w:r>
      <w:r>
        <w:rPr>
          <w:rFonts w:ascii="微软雅黑" w:eastAsia="微软雅黑" w:hAnsi="微软雅黑" w:hint="eastAsia"/>
          <w:sz w:val="24"/>
          <w:szCs w:val="24"/>
        </w:rPr>
        <w:t>等</w:t>
      </w:r>
      <w:r w:rsidR="00C60F89">
        <w:rPr>
          <w:rFonts w:ascii="微软雅黑" w:eastAsia="微软雅黑" w:hAnsi="微软雅黑" w:hint="eastAsia"/>
          <w:sz w:val="24"/>
          <w:szCs w:val="24"/>
        </w:rPr>
        <w:t>。</w:t>
      </w:r>
    </w:p>
    <w:p w:rsidR="00B238E4" w:rsidRPr="00633E6E" w:rsidRDefault="00B238E4" w:rsidP="00BC4428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运用</w:t>
      </w:r>
      <w:r w:rsidRPr="00633E6E">
        <w:rPr>
          <w:rFonts w:ascii="微软雅黑" w:eastAsia="微软雅黑" w:hAnsi="微软雅黑" w:hint="eastAsia"/>
          <w:sz w:val="24"/>
          <w:szCs w:val="24"/>
        </w:rPr>
        <w:t>组委会提供的《</w:t>
      </w:r>
      <w:r w:rsidR="00BF125B" w:rsidRPr="00633E6E">
        <w:rPr>
          <w:rFonts w:ascii="微软雅黑" w:eastAsia="微软雅黑" w:hAnsi="微软雅黑" w:cs="宋体" w:hint="eastAsia"/>
          <w:kern w:val="0"/>
          <w:sz w:val="24"/>
          <w:szCs w:val="24"/>
        </w:rPr>
        <w:t>实践学校情况调查表</w:t>
      </w:r>
      <w:r w:rsidRPr="00633E6E">
        <w:rPr>
          <w:rFonts w:ascii="微软雅黑" w:eastAsia="微软雅黑" w:hAnsi="微软雅黑" w:hint="eastAsia"/>
          <w:sz w:val="24"/>
          <w:szCs w:val="24"/>
        </w:rPr>
        <w:t>》，</w:t>
      </w:r>
      <w:r w:rsidR="000F0926" w:rsidRPr="00633E6E">
        <w:rPr>
          <w:rFonts w:ascii="微软雅黑" w:eastAsia="微软雅黑" w:hAnsi="微软雅黑" w:hint="eastAsia"/>
          <w:sz w:val="24"/>
          <w:szCs w:val="24"/>
        </w:rPr>
        <w:t>完成实践地教育情况及外墙涂刷状况</w:t>
      </w:r>
      <w:r w:rsidR="00EF0DF3" w:rsidRPr="00633E6E">
        <w:rPr>
          <w:rFonts w:ascii="微软雅黑" w:eastAsia="微软雅黑" w:hAnsi="微软雅黑" w:hint="eastAsia"/>
          <w:sz w:val="24"/>
          <w:szCs w:val="24"/>
        </w:rPr>
        <w:t>调研</w:t>
      </w:r>
      <w:r w:rsidR="00F676A7">
        <w:rPr>
          <w:rFonts w:ascii="微软雅黑" w:eastAsia="微软雅黑" w:hAnsi="微软雅黑" w:hint="eastAsia"/>
          <w:sz w:val="24"/>
          <w:szCs w:val="24"/>
        </w:rPr>
        <w:t>。</w:t>
      </w:r>
    </w:p>
    <w:p w:rsidR="00623B93" w:rsidRPr="00721489" w:rsidRDefault="00EF0DF3" w:rsidP="00721489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33E6E">
        <w:rPr>
          <w:rFonts w:ascii="微软雅黑" w:eastAsia="微软雅黑" w:hAnsi="微软雅黑" w:hint="eastAsia"/>
          <w:sz w:val="24"/>
          <w:szCs w:val="24"/>
        </w:rPr>
        <w:t>运用组委会提供</w:t>
      </w:r>
      <w:r w:rsidR="002409AD" w:rsidRPr="00633E6E">
        <w:rPr>
          <w:rFonts w:ascii="微软雅黑" w:eastAsia="微软雅黑" w:hAnsi="微软雅黑" w:hint="eastAsia"/>
          <w:sz w:val="24"/>
          <w:szCs w:val="24"/>
        </w:rPr>
        <w:t>的</w:t>
      </w:r>
      <w:r w:rsidR="00BF125B" w:rsidRPr="00633E6E">
        <w:rPr>
          <w:rFonts w:ascii="微软雅黑" w:eastAsia="微软雅黑" w:hAnsi="微软雅黑" w:cs="宋体" w:hint="eastAsia"/>
          <w:kern w:val="0"/>
          <w:sz w:val="24"/>
          <w:szCs w:val="24"/>
        </w:rPr>
        <w:t>《</w:t>
      </w:r>
      <w:r w:rsidR="0005272C" w:rsidRPr="0005272C">
        <w:rPr>
          <w:rFonts w:ascii="微软雅黑" w:eastAsia="微软雅黑" w:hAnsi="微软雅黑" w:cs="宋体" w:hint="eastAsia"/>
          <w:kern w:val="0"/>
          <w:sz w:val="24"/>
          <w:szCs w:val="24"/>
        </w:rPr>
        <w:t>传统村落建筑与文化遗产调研问卷</w:t>
      </w:r>
      <w:r w:rsidR="00BF125B" w:rsidRPr="00633E6E">
        <w:rPr>
          <w:rFonts w:ascii="微软雅黑" w:eastAsia="微软雅黑" w:hAnsi="微软雅黑" w:cs="宋体" w:hint="eastAsia"/>
          <w:kern w:val="0"/>
          <w:sz w:val="24"/>
          <w:szCs w:val="24"/>
        </w:rPr>
        <w:t>》</w:t>
      </w:r>
      <w:r w:rsidR="002409AD">
        <w:rPr>
          <w:rFonts w:ascii="微软雅黑" w:eastAsia="微软雅黑" w:hAnsi="微软雅黑" w:hint="eastAsia"/>
          <w:sz w:val="24"/>
          <w:szCs w:val="24"/>
        </w:rPr>
        <w:t>，</w:t>
      </w:r>
      <w:r w:rsidR="00015F85">
        <w:rPr>
          <w:rFonts w:ascii="微软雅黑" w:eastAsia="微软雅黑" w:hAnsi="微软雅黑" w:hint="eastAsia"/>
          <w:sz w:val="24"/>
          <w:szCs w:val="24"/>
        </w:rPr>
        <w:t>完成实践地</w:t>
      </w:r>
      <w:r w:rsidR="002409AD">
        <w:rPr>
          <w:rFonts w:ascii="微软雅黑" w:eastAsia="微软雅黑" w:hAnsi="微软雅黑" w:hint="eastAsia"/>
          <w:sz w:val="24"/>
          <w:szCs w:val="24"/>
        </w:rPr>
        <w:t>传统建筑</w:t>
      </w:r>
      <w:r w:rsidR="00015F85">
        <w:rPr>
          <w:rFonts w:ascii="微软雅黑" w:eastAsia="微软雅黑" w:hAnsi="微软雅黑" w:hint="eastAsia"/>
          <w:sz w:val="24"/>
          <w:szCs w:val="24"/>
        </w:rPr>
        <w:t>调研</w:t>
      </w:r>
      <w:r w:rsidR="002409AD" w:rsidRPr="002409AD">
        <w:rPr>
          <w:rFonts w:ascii="微软雅黑" w:eastAsia="微软雅黑" w:hAnsi="微软雅黑" w:hint="eastAsia"/>
          <w:sz w:val="24"/>
          <w:szCs w:val="24"/>
        </w:rPr>
        <w:t>，</w:t>
      </w:r>
      <w:r w:rsidR="00BF125B" w:rsidRPr="002651C1">
        <w:rPr>
          <w:rFonts w:ascii="微软雅黑" w:eastAsia="微软雅黑" w:hAnsi="微软雅黑" w:hint="eastAsia"/>
          <w:sz w:val="24"/>
          <w:szCs w:val="24"/>
        </w:rPr>
        <w:t>并提交乡村旅游经济发展相关方案</w:t>
      </w:r>
      <w:r w:rsidR="00991B09" w:rsidRPr="002651C1">
        <w:rPr>
          <w:rFonts w:ascii="微软雅黑" w:eastAsia="微软雅黑" w:hAnsi="微软雅黑" w:hint="eastAsia"/>
          <w:sz w:val="24"/>
          <w:szCs w:val="24"/>
        </w:rPr>
        <w:t>。</w:t>
      </w:r>
    </w:p>
    <w:p w:rsidR="00623B93" w:rsidRPr="00623B93" w:rsidRDefault="00623B93" w:rsidP="00623B93">
      <w:pPr>
        <w:pStyle w:val="a5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调研内容</w:t>
      </w:r>
      <w:r w:rsidRPr="00BF125B">
        <w:rPr>
          <w:rFonts w:ascii="微软雅黑" w:eastAsia="微软雅黑" w:hAnsi="微软雅黑" w:hint="eastAsia"/>
          <w:sz w:val="24"/>
          <w:szCs w:val="24"/>
        </w:rPr>
        <w:t>包括但不限于：传统民居、建筑文化遗产、传统地标建筑等</w:t>
      </w:r>
      <w:r w:rsidR="00002165">
        <w:rPr>
          <w:rFonts w:ascii="微软雅黑" w:eastAsia="微软雅黑" w:hAnsi="微软雅黑" w:hint="eastAsia"/>
          <w:sz w:val="24"/>
          <w:szCs w:val="24"/>
        </w:rPr>
        <w:t>。</w:t>
      </w:r>
    </w:p>
    <w:p w:rsidR="00991B09" w:rsidRDefault="00BF125B" w:rsidP="00BC4428">
      <w:pPr>
        <w:pStyle w:val="a5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调研成果须</w:t>
      </w:r>
      <w:r w:rsidR="002409AD" w:rsidRPr="00BF125B">
        <w:rPr>
          <w:rFonts w:ascii="微软雅黑" w:eastAsia="微软雅黑" w:hAnsi="微软雅黑" w:hint="eastAsia"/>
          <w:sz w:val="24"/>
          <w:szCs w:val="24"/>
        </w:rPr>
        <w:t>以图片、文本、视频等方式记录建筑</w:t>
      </w:r>
      <w:r>
        <w:rPr>
          <w:rFonts w:ascii="微软雅黑" w:eastAsia="微软雅黑" w:hAnsi="微软雅黑" w:hint="eastAsia"/>
          <w:sz w:val="24"/>
          <w:szCs w:val="24"/>
        </w:rPr>
        <w:t>历史及现状。</w:t>
      </w:r>
    </w:p>
    <w:p w:rsidR="00836EE3" w:rsidRDefault="00EB1568" w:rsidP="00BC4428">
      <w:pPr>
        <w:pStyle w:val="a5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积极参与青年导师组织的培训，并在</w:t>
      </w:r>
      <w:r w:rsidR="00836EE3" w:rsidRPr="00921BE7">
        <w:rPr>
          <w:rFonts w:ascii="微软雅黑" w:eastAsia="微软雅黑" w:hAnsi="微软雅黑" w:hint="eastAsia"/>
          <w:sz w:val="24"/>
          <w:szCs w:val="24"/>
        </w:rPr>
        <w:t>调研结束后，邀请</w:t>
      </w:r>
      <w:r>
        <w:rPr>
          <w:rFonts w:ascii="微软雅黑" w:eastAsia="微软雅黑" w:hAnsi="微软雅黑" w:hint="eastAsia"/>
          <w:sz w:val="24"/>
          <w:szCs w:val="24"/>
        </w:rPr>
        <w:t>青年导师撰写</w:t>
      </w:r>
      <w:r w:rsidR="00836EE3" w:rsidRPr="00921BE7">
        <w:rPr>
          <w:rFonts w:ascii="微软雅黑" w:eastAsia="微软雅黑" w:hAnsi="微软雅黑" w:hint="eastAsia"/>
          <w:sz w:val="24"/>
          <w:szCs w:val="24"/>
        </w:rPr>
        <w:t>点</w:t>
      </w:r>
      <w:r w:rsidR="00836EE3">
        <w:rPr>
          <w:rFonts w:ascii="微软雅黑" w:eastAsia="微软雅黑" w:hAnsi="微软雅黑" w:hint="eastAsia"/>
          <w:sz w:val="24"/>
          <w:szCs w:val="24"/>
        </w:rPr>
        <w:t>评。</w:t>
      </w:r>
    </w:p>
    <w:p w:rsidR="00744FEE" w:rsidRDefault="00831F92" w:rsidP="00BC4428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运用组委会发放的</w:t>
      </w:r>
      <w:r w:rsidR="00F115E8">
        <w:rPr>
          <w:rFonts w:ascii="微软雅黑" w:eastAsia="微软雅黑" w:hAnsi="微软雅黑" w:hint="eastAsia"/>
          <w:sz w:val="24"/>
          <w:szCs w:val="24"/>
        </w:rPr>
        <w:t>宣传物资（</w:t>
      </w:r>
      <w:r w:rsidR="00744FEE">
        <w:rPr>
          <w:rFonts w:ascii="微软雅黑" w:eastAsia="微软雅黑" w:hAnsi="微软雅黑" w:hint="eastAsia"/>
          <w:sz w:val="24"/>
          <w:szCs w:val="24"/>
        </w:rPr>
        <w:t>T恤、旗帜</w:t>
      </w:r>
      <w:r w:rsidR="00C60F89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EB1568">
        <w:rPr>
          <w:rFonts w:ascii="微软雅黑" w:eastAsia="微软雅黑" w:hAnsi="微软雅黑" w:hint="eastAsia"/>
          <w:sz w:val="24"/>
          <w:szCs w:val="24"/>
        </w:rPr>
        <w:t>邦邦</w:t>
      </w:r>
      <w:proofErr w:type="gramEnd"/>
      <w:r w:rsidR="00EB1568">
        <w:rPr>
          <w:rFonts w:ascii="微软雅黑" w:eastAsia="微软雅黑" w:hAnsi="微软雅黑" w:hint="eastAsia"/>
          <w:sz w:val="24"/>
          <w:szCs w:val="24"/>
        </w:rPr>
        <w:t>公仔</w:t>
      </w:r>
      <w:r w:rsidR="00744FEE">
        <w:rPr>
          <w:rFonts w:ascii="微软雅黑" w:eastAsia="微软雅黑" w:hAnsi="微软雅黑" w:hint="eastAsia"/>
          <w:sz w:val="24"/>
          <w:szCs w:val="24"/>
        </w:rPr>
        <w:t>等）</w:t>
      </w:r>
      <w:r>
        <w:rPr>
          <w:rFonts w:ascii="微软雅黑" w:eastAsia="微软雅黑" w:hAnsi="微软雅黑" w:hint="eastAsia"/>
          <w:sz w:val="24"/>
          <w:szCs w:val="24"/>
        </w:rPr>
        <w:t>，完成线上及线下宣传，</w:t>
      </w:r>
      <w:r w:rsidR="0004225C">
        <w:rPr>
          <w:rFonts w:ascii="微软雅黑" w:eastAsia="微软雅黑" w:hAnsi="微软雅黑" w:hint="eastAsia"/>
          <w:sz w:val="24"/>
          <w:szCs w:val="24"/>
        </w:rPr>
        <w:t>并以照片、视频等</w:t>
      </w:r>
      <w:r w:rsidR="00744FEE">
        <w:rPr>
          <w:rFonts w:ascii="微软雅黑" w:eastAsia="微软雅黑" w:hAnsi="微软雅黑" w:hint="eastAsia"/>
          <w:sz w:val="24"/>
          <w:szCs w:val="24"/>
        </w:rPr>
        <w:t>方式有所体现。</w:t>
      </w:r>
    </w:p>
    <w:p w:rsidR="001C1759" w:rsidRDefault="001C1759" w:rsidP="00BC4428">
      <w:pPr>
        <w:pStyle w:val="a5"/>
        <w:numPr>
          <w:ilvl w:val="0"/>
          <w:numId w:val="1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宣传新闻稿中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需体现</w:t>
      </w:r>
      <w:proofErr w:type="gramEnd"/>
      <w:r w:rsidRPr="001C1759">
        <w:rPr>
          <w:rFonts w:ascii="微软雅黑" w:eastAsia="微软雅黑" w:hAnsi="微软雅黑" w:hint="eastAsia"/>
          <w:b/>
          <w:sz w:val="24"/>
          <w:szCs w:val="24"/>
        </w:rPr>
        <w:t>【</w:t>
      </w:r>
      <w:r w:rsidR="00FE1B75">
        <w:rPr>
          <w:rFonts w:ascii="微软雅黑" w:eastAsia="微软雅黑" w:hAnsi="微软雅黑" w:hint="eastAsia"/>
          <w:b/>
          <w:sz w:val="24"/>
          <w:szCs w:val="24"/>
        </w:rPr>
        <w:t>知行计划</w:t>
      </w:r>
      <w:r w:rsidR="00F115E8">
        <w:rPr>
          <w:rFonts w:ascii="微软雅黑" w:eastAsia="微软雅黑" w:hAnsi="微软雅黑" w:hint="eastAsia"/>
          <w:b/>
          <w:sz w:val="24"/>
          <w:szCs w:val="24"/>
        </w:rPr>
        <w:t>-</w:t>
      </w:r>
      <w:r w:rsidRPr="001C1759">
        <w:rPr>
          <w:rFonts w:ascii="微软雅黑" w:eastAsia="微软雅黑" w:hAnsi="微软雅黑" w:hint="eastAsia"/>
          <w:b/>
          <w:sz w:val="24"/>
          <w:szCs w:val="24"/>
        </w:rPr>
        <w:t>立邦「为爱上色」中国大学生农村支教奖】</w:t>
      </w:r>
      <w:r>
        <w:rPr>
          <w:rFonts w:ascii="微软雅黑" w:eastAsia="微软雅黑" w:hAnsi="微软雅黑" w:hint="eastAsia"/>
          <w:sz w:val="24"/>
          <w:szCs w:val="24"/>
        </w:rPr>
        <w:t>及项目LOGO</w:t>
      </w:r>
      <w:r w:rsidR="00F115E8">
        <w:rPr>
          <w:rFonts w:ascii="微软雅黑" w:eastAsia="微软雅黑" w:hAnsi="微软雅黑" w:hint="eastAsia"/>
          <w:sz w:val="24"/>
          <w:szCs w:val="24"/>
        </w:rPr>
        <w:t>；</w:t>
      </w:r>
    </w:p>
    <w:p w:rsidR="00F12398" w:rsidRPr="002651C1" w:rsidRDefault="009227C8" w:rsidP="00BC4428">
      <w:pPr>
        <w:pStyle w:val="a5"/>
        <w:numPr>
          <w:ilvl w:val="0"/>
          <w:numId w:val="14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/>
          <w:sz w:val="24"/>
          <w:szCs w:val="24"/>
        </w:rPr>
      </w:pPr>
      <w:r w:rsidRPr="002651C1">
        <w:rPr>
          <w:rFonts w:ascii="微软雅黑" w:eastAsia="微软雅黑" w:hAnsi="微软雅黑" w:cs="Arial" w:hint="eastAsia"/>
          <w:sz w:val="24"/>
          <w:szCs w:val="24"/>
        </w:rPr>
        <w:t>提交视频</w:t>
      </w:r>
      <w:r w:rsidR="00905341" w:rsidRPr="002651C1">
        <w:rPr>
          <w:rFonts w:ascii="微软雅黑" w:eastAsia="微软雅黑" w:hAnsi="微软雅黑" w:cs="Arial" w:hint="eastAsia"/>
          <w:sz w:val="24"/>
          <w:szCs w:val="24"/>
        </w:rPr>
        <w:t>请使用组委会提供的统一片头</w:t>
      </w:r>
      <w:r w:rsidR="00C60F89" w:rsidRPr="002651C1">
        <w:rPr>
          <w:rFonts w:ascii="微软雅黑" w:eastAsia="微软雅黑" w:hAnsi="微软雅黑" w:cs="Arial" w:hint="eastAsia"/>
          <w:sz w:val="24"/>
          <w:szCs w:val="24"/>
        </w:rPr>
        <w:t>&amp;</w:t>
      </w:r>
      <w:r w:rsidR="00905341" w:rsidRPr="002651C1">
        <w:rPr>
          <w:rFonts w:ascii="微软雅黑" w:eastAsia="微软雅黑" w:hAnsi="微软雅黑" w:cs="Arial" w:hint="eastAsia"/>
          <w:sz w:val="24"/>
          <w:szCs w:val="24"/>
        </w:rPr>
        <w:t>片尾。</w:t>
      </w:r>
    </w:p>
    <w:p w:rsidR="00905341" w:rsidRPr="00905341" w:rsidRDefault="00905341" w:rsidP="00BC4428">
      <w:pPr>
        <w:pStyle w:val="a5"/>
        <w:snapToGrid w:val="0"/>
        <w:spacing w:line="440" w:lineRule="exact"/>
        <w:ind w:left="420" w:firstLineChars="0" w:firstLine="0"/>
        <w:contextualSpacing/>
        <w:rPr>
          <w:rFonts w:ascii="微软雅黑" w:eastAsia="微软雅黑" w:hAnsi="微软雅黑"/>
          <w:sz w:val="24"/>
          <w:szCs w:val="24"/>
        </w:rPr>
      </w:pPr>
    </w:p>
    <w:p w:rsidR="00463848" w:rsidRDefault="007B4509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评审</w:t>
      </w:r>
      <w:r w:rsidR="00C91FA3">
        <w:rPr>
          <w:rFonts w:ascii="微软雅黑" w:eastAsia="微软雅黑" w:hAnsi="微软雅黑" w:hint="eastAsia"/>
          <w:b/>
          <w:sz w:val="24"/>
          <w:szCs w:val="24"/>
        </w:rPr>
        <w:t>标准</w:t>
      </w:r>
    </w:p>
    <w:p w:rsidR="00B238E4" w:rsidRPr="003C5EB2" w:rsidRDefault="005B1A4A" w:rsidP="00BC4428">
      <w:pPr>
        <w:spacing w:line="440" w:lineRule="exact"/>
        <w:rPr>
          <w:rFonts w:ascii="微软雅黑" w:eastAsia="微软雅黑" w:hAnsi="微软雅黑"/>
          <w:sz w:val="24"/>
          <w:szCs w:val="24"/>
          <w:u w:val="single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  <w:u w:val="single"/>
        </w:rPr>
        <w:t>实践</w:t>
      </w:r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请重点</w:t>
      </w:r>
      <w:proofErr w:type="gramEnd"/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参考以下评审标准，奖项评审将基于如下标准，综合</w:t>
      </w:r>
      <w:proofErr w:type="gramStart"/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考量</w:t>
      </w:r>
      <w:proofErr w:type="gramEnd"/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各方面表现，择优选拔。</w:t>
      </w:r>
    </w:p>
    <w:p w:rsidR="00B238E4" w:rsidRDefault="00B238E4" w:rsidP="00BC4428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全国奖&amp;校级奖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73539C" w:rsidTr="00A56689">
        <w:tc>
          <w:tcPr>
            <w:tcW w:w="1526" w:type="dxa"/>
          </w:tcPr>
          <w:p w:rsidR="0073539C" w:rsidRPr="00A56689" w:rsidRDefault="0073539C" w:rsidP="00BC442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评审项目</w:t>
            </w:r>
          </w:p>
        </w:tc>
        <w:tc>
          <w:tcPr>
            <w:tcW w:w="8612" w:type="dxa"/>
          </w:tcPr>
          <w:p w:rsidR="0073539C" w:rsidRPr="00A56689" w:rsidRDefault="0073539C" w:rsidP="00BC442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73539C" w:rsidTr="00A56689">
        <w:tc>
          <w:tcPr>
            <w:tcW w:w="1526" w:type="dxa"/>
            <w:vAlign w:val="center"/>
          </w:tcPr>
          <w:p w:rsidR="00A56689" w:rsidRDefault="0021689D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</w:t>
            </w:r>
            <w:r w:rsidR="002F74F5">
              <w:rPr>
                <w:rFonts w:ascii="微软雅黑" w:eastAsia="微软雅黑" w:hAnsi="微软雅黑" w:hint="eastAsia"/>
                <w:sz w:val="24"/>
                <w:szCs w:val="24"/>
              </w:rPr>
              <w:t>组织</w:t>
            </w:r>
          </w:p>
          <w:p w:rsidR="0073539C" w:rsidRDefault="002F74F5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21689D"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分）</w:t>
            </w:r>
          </w:p>
        </w:tc>
        <w:tc>
          <w:tcPr>
            <w:tcW w:w="8612" w:type="dxa"/>
          </w:tcPr>
          <w:p w:rsidR="00EB1568" w:rsidRPr="00EB1568" w:rsidRDefault="00EB1568" w:rsidP="00EB1568">
            <w:pPr>
              <w:pStyle w:val="a5"/>
              <w:numPr>
                <w:ilvl w:val="0"/>
                <w:numId w:val="2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项目主题及内容设计具有创新性；</w:t>
            </w:r>
          </w:p>
          <w:p w:rsidR="00EB1568" w:rsidRPr="00EB1568" w:rsidRDefault="00EB1568" w:rsidP="00EB1568">
            <w:pPr>
              <w:pStyle w:val="a5"/>
              <w:numPr>
                <w:ilvl w:val="0"/>
                <w:numId w:val="2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实践内容安排合理（包括但不限于资金使用、队员简介、实践安排、人员分工、物资使用等）；</w:t>
            </w:r>
          </w:p>
          <w:p w:rsidR="00EB1568" w:rsidRPr="00EB1568" w:rsidRDefault="00EB1568" w:rsidP="00EB1568">
            <w:pPr>
              <w:pStyle w:val="a5"/>
              <w:numPr>
                <w:ilvl w:val="0"/>
                <w:numId w:val="2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与实践地、组委会均保持良好联系；</w:t>
            </w:r>
          </w:p>
          <w:p w:rsidR="0073539C" w:rsidRPr="00BC73C7" w:rsidRDefault="00EB1568" w:rsidP="00EB1568">
            <w:pPr>
              <w:pStyle w:val="a5"/>
              <w:numPr>
                <w:ilvl w:val="0"/>
                <w:numId w:val="2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与青年导师保持高频次互动。</w:t>
            </w:r>
          </w:p>
        </w:tc>
      </w:tr>
      <w:tr w:rsidR="0073539C" w:rsidTr="00A56689">
        <w:tc>
          <w:tcPr>
            <w:tcW w:w="1526" w:type="dxa"/>
            <w:vAlign w:val="center"/>
          </w:tcPr>
          <w:p w:rsidR="00A56689" w:rsidRDefault="002F74F5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项目宣传</w:t>
            </w:r>
          </w:p>
          <w:p w:rsidR="0073539C" w:rsidRDefault="002F74F5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7A18A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8612" w:type="dxa"/>
          </w:tcPr>
          <w:p w:rsidR="00EB1568" w:rsidRPr="00EB1568" w:rsidRDefault="00EB1568" w:rsidP="00EB1568">
            <w:pPr>
              <w:pStyle w:val="a5"/>
              <w:numPr>
                <w:ilvl w:val="0"/>
                <w:numId w:val="2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实践各个阶段，充分利用微博、微信、直播平台等至少2种自媒体渠道开展宣传；</w:t>
            </w:r>
          </w:p>
          <w:p w:rsidR="00EB1568" w:rsidRPr="00EB1568" w:rsidRDefault="00EB1568" w:rsidP="00EB1568">
            <w:pPr>
              <w:pStyle w:val="a5"/>
              <w:numPr>
                <w:ilvl w:val="0"/>
                <w:numId w:val="2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利用文字、图片、视频、H5等至少2种形式开展项目传播；</w:t>
            </w:r>
          </w:p>
          <w:p w:rsidR="00EB1568" w:rsidRPr="00EB1568" w:rsidRDefault="00EB1568" w:rsidP="00EB1568">
            <w:pPr>
              <w:pStyle w:val="a5"/>
              <w:numPr>
                <w:ilvl w:val="0"/>
                <w:numId w:val="2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发布实践相关新闻5篇以上，并与项目官方</w:t>
            </w:r>
            <w:proofErr w:type="gramStart"/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微博&amp;微信开展</w:t>
            </w:r>
            <w:proofErr w:type="gramEnd"/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高频次互动；</w:t>
            </w:r>
          </w:p>
          <w:p w:rsidR="0073539C" w:rsidRPr="00BC73C7" w:rsidRDefault="00EB1568" w:rsidP="00EB1568">
            <w:pPr>
              <w:pStyle w:val="a5"/>
              <w:numPr>
                <w:ilvl w:val="0"/>
                <w:numId w:val="2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充分运用组委会提供的宣传物资，完成相关宣传任务，并提交相关材料。</w:t>
            </w:r>
          </w:p>
        </w:tc>
      </w:tr>
      <w:tr w:rsidR="0073539C" w:rsidTr="00A56689">
        <w:tc>
          <w:tcPr>
            <w:tcW w:w="1526" w:type="dxa"/>
            <w:vAlign w:val="center"/>
          </w:tcPr>
          <w:p w:rsidR="00A56689" w:rsidRDefault="0073539C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项目成果</w:t>
            </w:r>
          </w:p>
          <w:p w:rsidR="0073539C" w:rsidRDefault="0073539C" w:rsidP="00BC4428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7A18A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8612" w:type="dxa"/>
          </w:tcPr>
          <w:p w:rsidR="00EB1568" w:rsidRPr="00EB1568" w:rsidRDefault="00EB1568" w:rsidP="00EB1568">
            <w:pPr>
              <w:pStyle w:val="a5"/>
              <w:numPr>
                <w:ilvl w:val="0"/>
                <w:numId w:val="2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按组委会要求，提交支教课程、当地教育情况、外墙涂刷、传统村落调研等实践活动成果资料，材料反馈真实、及时；</w:t>
            </w:r>
          </w:p>
          <w:p w:rsidR="00EB1568" w:rsidRPr="00EB1568" w:rsidRDefault="00EB1568" w:rsidP="00EB1568">
            <w:pPr>
              <w:pStyle w:val="a5"/>
              <w:numPr>
                <w:ilvl w:val="0"/>
                <w:numId w:val="2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提供一定数量&amp;质量的照片及视频资料，内容丰富，画面清晰；</w:t>
            </w:r>
          </w:p>
          <w:p w:rsidR="0073539C" w:rsidRPr="00BC73C7" w:rsidRDefault="00EB1568" w:rsidP="00EB1568">
            <w:pPr>
              <w:pStyle w:val="a5"/>
              <w:numPr>
                <w:ilvl w:val="0"/>
                <w:numId w:val="2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B1568">
              <w:rPr>
                <w:rFonts w:ascii="微软雅黑" w:eastAsia="微软雅黑" w:hAnsi="微软雅黑" w:hint="eastAsia"/>
                <w:sz w:val="24"/>
                <w:szCs w:val="24"/>
              </w:rPr>
              <w:t>除组委会规定任务外，提交额外高质量附件，以充实实践内容，体现团队实践特色，可酌情加分。</w:t>
            </w:r>
          </w:p>
        </w:tc>
      </w:tr>
    </w:tbl>
    <w:p w:rsidR="00991B09" w:rsidRPr="00090DD3" w:rsidRDefault="00991B09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B238E4" w:rsidRDefault="00D014E2" w:rsidP="00BC4428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单项</w:t>
      </w:r>
      <w:r w:rsidR="00B238E4">
        <w:rPr>
          <w:rFonts w:ascii="微软雅黑" w:eastAsia="微软雅黑" w:hAnsi="微软雅黑" w:hint="eastAsia"/>
          <w:sz w:val="24"/>
          <w:szCs w:val="24"/>
        </w:rPr>
        <w:t>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947372" w:rsidTr="00352EA3">
        <w:tc>
          <w:tcPr>
            <w:tcW w:w="1809" w:type="dxa"/>
          </w:tcPr>
          <w:p w:rsidR="00947372" w:rsidRPr="00A56689" w:rsidRDefault="00947372" w:rsidP="00BC442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8329" w:type="dxa"/>
          </w:tcPr>
          <w:p w:rsidR="00947372" w:rsidRPr="00A56689" w:rsidRDefault="00947372" w:rsidP="00BC442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B37D2F" w:rsidTr="00352EA3">
        <w:tc>
          <w:tcPr>
            <w:tcW w:w="1809" w:type="dxa"/>
            <w:vAlign w:val="center"/>
          </w:tcPr>
          <w:p w:rsidR="00B37D2F" w:rsidRPr="00647B74" w:rsidRDefault="00B37D2F" w:rsidP="00C34BCF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最佳传播</w:t>
            </w:r>
            <w:r w:rsidRPr="00647B74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8329" w:type="dxa"/>
          </w:tcPr>
          <w:p w:rsidR="00B37D2F" w:rsidRPr="00F27EC9" w:rsidRDefault="00B37D2F" w:rsidP="00B37D2F">
            <w:pPr>
              <w:pStyle w:val="a5"/>
              <w:numPr>
                <w:ilvl w:val="1"/>
                <w:numId w:val="1"/>
              </w:numPr>
              <w:spacing w:line="440" w:lineRule="exact"/>
              <w:ind w:left="360"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F27EC9">
              <w:rPr>
                <w:rFonts w:ascii="微软雅黑" w:eastAsia="微软雅黑" w:hAnsi="微软雅黑" w:hint="eastAsia"/>
                <w:sz w:val="24"/>
                <w:szCs w:val="24"/>
              </w:rPr>
              <w:t>微博</w:t>
            </w:r>
          </w:p>
          <w:p w:rsidR="00B37D2F" w:rsidRDefault="00B37D2F" w:rsidP="00B37D2F">
            <w:pPr>
              <w:pStyle w:val="a5"/>
              <w:numPr>
                <w:ilvl w:val="0"/>
                <w:numId w:val="3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发布数量，包括原创微博、即时直播等内容。</w:t>
            </w:r>
          </w:p>
          <w:p w:rsidR="00B37D2F" w:rsidRDefault="00B37D2F" w:rsidP="00B37D2F">
            <w:pPr>
              <w:pStyle w:val="a5"/>
              <w:numPr>
                <w:ilvl w:val="0"/>
                <w:numId w:val="3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与官微互动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数量，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包括微博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超级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话题</w:t>
            </w:r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#为爱上</w:t>
            </w:r>
            <w:proofErr w:type="gramStart"/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色农村</w:t>
            </w:r>
            <w:proofErr w:type="gramEnd"/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支教奖#签到</w:t>
            </w: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&amp;发帖、转评赞等方式（个人账号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互动请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同时@团队账号）。</w:t>
            </w:r>
          </w:p>
          <w:p w:rsidR="00B37D2F" w:rsidRPr="000E03B5" w:rsidRDefault="00B37D2F" w:rsidP="00B37D2F">
            <w:pPr>
              <w:pStyle w:val="a5"/>
              <w:numPr>
                <w:ilvl w:val="0"/>
                <w:numId w:val="3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参与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@为爱上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色中国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官方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微活动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次</w:t>
            </w: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数。</w:t>
            </w:r>
          </w:p>
          <w:p w:rsidR="00B37D2F" w:rsidRPr="00FC77C4" w:rsidRDefault="00B37D2F" w:rsidP="00B37D2F">
            <w:pPr>
              <w:pStyle w:val="a5"/>
              <w:numPr>
                <w:ilvl w:val="1"/>
                <w:numId w:val="6"/>
              </w:numPr>
              <w:spacing w:line="440" w:lineRule="exact"/>
              <w:ind w:left="360" w:firstLineChars="0" w:hanging="3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F27EC9">
              <w:rPr>
                <w:rFonts w:ascii="微软雅黑" w:eastAsia="微软雅黑" w:hAnsi="微软雅黑" w:hint="eastAsia"/>
                <w:sz w:val="24"/>
                <w:szCs w:val="24"/>
              </w:rPr>
              <w:t>微信：发布文章阅读数。</w:t>
            </w:r>
          </w:p>
          <w:p w:rsidR="00B37D2F" w:rsidRPr="00FC77C4" w:rsidRDefault="00B37D2F" w:rsidP="00B37D2F">
            <w:pPr>
              <w:pStyle w:val="a5"/>
              <w:numPr>
                <w:ilvl w:val="1"/>
                <w:numId w:val="6"/>
              </w:numPr>
              <w:spacing w:line="440" w:lineRule="exact"/>
              <w:ind w:left="360" w:firstLineChars="0" w:hanging="360"/>
              <w:rPr>
                <w:rFonts w:ascii="微软雅黑" w:eastAsia="微软雅黑" w:hAnsi="微软雅黑"/>
                <w:sz w:val="24"/>
                <w:szCs w:val="24"/>
              </w:rPr>
            </w:pPr>
            <w:r w:rsidRPr="00FC77C4">
              <w:rPr>
                <w:rFonts w:ascii="微软雅黑" w:eastAsia="微软雅黑" w:hAnsi="微软雅黑" w:hint="eastAsia"/>
                <w:sz w:val="24"/>
                <w:szCs w:val="24"/>
              </w:rPr>
              <w:t>其他平台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：运用抖音、快手、腾讯、中国青年网等其他平台发布项目相关文章次数。</w:t>
            </w:r>
          </w:p>
          <w:p w:rsidR="00B37D2F" w:rsidRPr="000F59F7" w:rsidRDefault="00B37D2F" w:rsidP="00C34BCF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以上标准完成数量越多，获奖机会越大。</w:t>
            </w:r>
          </w:p>
        </w:tc>
      </w:tr>
      <w:tr w:rsidR="00B37D2F" w:rsidTr="00352EA3">
        <w:tc>
          <w:tcPr>
            <w:tcW w:w="1809" w:type="dxa"/>
            <w:vAlign w:val="center"/>
          </w:tcPr>
          <w:p w:rsidR="00B37D2F" w:rsidRDefault="00B37D2F" w:rsidP="00C34BCF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</w:t>
            </w:r>
            <w:r w:rsidRPr="00647B74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8329" w:type="dxa"/>
          </w:tcPr>
          <w:p w:rsidR="00B37D2F" w:rsidRDefault="00B37D2F" w:rsidP="00B37D2F">
            <w:pPr>
              <w:pStyle w:val="a5"/>
              <w:numPr>
                <w:ilvl w:val="0"/>
                <w:numId w:val="3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剧情拍摄角度新颖，主题特色鲜明，具有一定的说服力与感染力。</w:t>
            </w:r>
          </w:p>
          <w:p w:rsidR="00B37D2F" w:rsidRDefault="00B37D2F" w:rsidP="00B37D2F">
            <w:pPr>
              <w:pStyle w:val="a5"/>
              <w:numPr>
                <w:ilvl w:val="0"/>
                <w:numId w:val="3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剧情精炼不冗长，场景镜头衔接顺畅</w:t>
            </w: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，布局精心合理。</w:t>
            </w:r>
          </w:p>
          <w:p w:rsidR="00B37D2F" w:rsidRDefault="00B37D2F" w:rsidP="00B37D2F">
            <w:pPr>
              <w:pStyle w:val="a5"/>
              <w:numPr>
                <w:ilvl w:val="0"/>
                <w:numId w:val="3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画面音质流畅，字幕清晰，与声音搭配得当。</w:t>
            </w:r>
          </w:p>
          <w:p w:rsidR="00B37D2F" w:rsidRPr="002F2F71" w:rsidRDefault="00B37D2F" w:rsidP="00B37D2F">
            <w:pPr>
              <w:pStyle w:val="a5"/>
              <w:numPr>
                <w:ilvl w:val="0"/>
                <w:numId w:val="3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紧密关联“我的支教日记”主题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，视频长度为3分钟左右。</w:t>
            </w:r>
          </w:p>
        </w:tc>
      </w:tr>
    </w:tbl>
    <w:p w:rsidR="00090DD3" w:rsidRPr="00B238E4" w:rsidRDefault="00090DD3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7E3335" w:rsidRPr="009433E5" w:rsidRDefault="00087747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2"/>
        <w:gridCol w:w="6726"/>
      </w:tblGrid>
      <w:tr w:rsidR="007E3335" w:rsidRPr="00B238E4" w:rsidTr="007E3335">
        <w:trPr>
          <w:trHeight w:val="30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35" w:rsidRPr="00B238E4" w:rsidRDefault="007E3335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35" w:rsidRPr="00B238E4" w:rsidRDefault="007E3335" w:rsidP="00BC442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062E4A" w:rsidRPr="00B238E4" w:rsidTr="007E3335">
        <w:trPr>
          <w:trHeight w:val="30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E4A" w:rsidRPr="002A1947" w:rsidRDefault="00062E4A" w:rsidP="00E17A8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  <w:r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E4A" w:rsidRPr="00B238E4" w:rsidRDefault="00062E4A" w:rsidP="00E17A8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签订合作备忘录</w:t>
            </w:r>
            <w:r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2A19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组委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会发放海报及宣传物资</w:t>
            </w:r>
          </w:p>
        </w:tc>
      </w:tr>
      <w:tr w:rsidR="00062E4A" w:rsidRPr="00B238E4" w:rsidTr="007E3335">
        <w:trPr>
          <w:trHeight w:val="33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B238E4" w:rsidRDefault="00062E4A" w:rsidP="00E17A8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月31日前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B238E4" w:rsidRDefault="00062E4A" w:rsidP="00E17A8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完成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申报</w:t>
            </w:r>
          </w:p>
        </w:tc>
      </w:tr>
      <w:tr w:rsidR="00062E4A" w:rsidRPr="00B238E4" w:rsidTr="007E3335">
        <w:trPr>
          <w:trHeight w:val="33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B238E4" w:rsidRDefault="00062E4A" w:rsidP="00E17A8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8E5D68" w:rsidRDefault="00062E4A" w:rsidP="00E17A8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高校开展校园宣传，组委会完成青年导师分配</w:t>
            </w:r>
          </w:p>
        </w:tc>
      </w:tr>
      <w:tr w:rsidR="00062E4A" w:rsidRPr="00B238E4" w:rsidTr="007E3335">
        <w:trPr>
          <w:trHeight w:val="33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E4A" w:rsidRDefault="00062E4A" w:rsidP="00E17A8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6-8月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E4A" w:rsidRDefault="00062E4A" w:rsidP="00E17A8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大学生开展实践及各类形式项目宣传</w:t>
            </w:r>
          </w:p>
        </w:tc>
      </w:tr>
      <w:tr w:rsidR="00062E4A" w:rsidRPr="00B238E4" w:rsidTr="007E3335">
        <w:trPr>
          <w:trHeight w:val="33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B238E4" w:rsidRDefault="00062E4A" w:rsidP="00E17A8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825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B238E4" w:rsidRDefault="00062E4A" w:rsidP="00E17A8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校团委提交完整资料至组委会</w:t>
            </w:r>
          </w:p>
        </w:tc>
      </w:tr>
      <w:tr w:rsidR="00062E4A" w:rsidRPr="00B238E4" w:rsidTr="007E3335">
        <w:trPr>
          <w:trHeight w:val="33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E4A" w:rsidRPr="00B238E4" w:rsidRDefault="00062E4A" w:rsidP="00E17A8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9-11月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E4A" w:rsidRPr="00B238E4" w:rsidRDefault="00062E4A" w:rsidP="00E17A8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项目评审</w:t>
            </w:r>
          </w:p>
        </w:tc>
      </w:tr>
      <w:tr w:rsidR="00062E4A" w:rsidRPr="00B238E4" w:rsidTr="007E3335">
        <w:trPr>
          <w:trHeight w:val="33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B238E4" w:rsidRDefault="00062E4A" w:rsidP="00E17A8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-12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4A" w:rsidRPr="00B238E4" w:rsidRDefault="00062E4A" w:rsidP="00E17A8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颁奖典礼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&amp;奖金发放</w:t>
            </w:r>
          </w:p>
        </w:tc>
      </w:tr>
    </w:tbl>
    <w:p w:rsidR="00087747" w:rsidRPr="00087747" w:rsidRDefault="00087747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087747" w:rsidRDefault="00087747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组委会联系方式</w:t>
      </w:r>
    </w:p>
    <w:p w:rsidR="001D353A" w:rsidRDefault="00E263FD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E263FD">
        <w:rPr>
          <w:rFonts w:ascii="微软雅黑" w:eastAsia="微软雅黑" w:hAnsi="微软雅黑" w:hint="eastAsia"/>
          <w:sz w:val="24"/>
          <w:szCs w:val="24"/>
        </w:rPr>
        <w:t>联系电话：</w:t>
      </w:r>
      <w:r w:rsidR="001D353A" w:rsidRPr="0077023B">
        <w:rPr>
          <w:rFonts w:ascii="微软雅黑" w:eastAsia="微软雅黑" w:hAnsi="微软雅黑" w:hint="eastAsia"/>
          <w:sz w:val="24"/>
          <w:szCs w:val="24"/>
        </w:rPr>
        <w:t>010-82191189</w:t>
      </w:r>
      <w:r w:rsidR="001D353A">
        <w:rPr>
          <w:rFonts w:ascii="微软雅黑" w:eastAsia="微软雅黑" w:hAnsi="微软雅黑" w:hint="eastAsia"/>
          <w:sz w:val="24"/>
          <w:szCs w:val="24"/>
        </w:rPr>
        <w:t xml:space="preserve"> / 010-82193920</w:t>
      </w:r>
    </w:p>
    <w:p w:rsidR="00062E4A" w:rsidRDefault="00062E4A" w:rsidP="00062E4A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E263FD">
        <w:rPr>
          <w:rFonts w:ascii="微软雅黑" w:eastAsia="微软雅黑" w:hAnsi="微软雅黑" w:hint="eastAsia"/>
          <w:sz w:val="24"/>
          <w:szCs w:val="24"/>
        </w:rPr>
        <w:t>电子邮箱：</w:t>
      </w:r>
      <w:r w:rsidRPr="00FC77C4">
        <w:rPr>
          <w:rFonts w:ascii="微软雅黑" w:eastAsia="微软雅黑" w:hAnsi="微软雅黑" w:hint="eastAsia"/>
          <w:sz w:val="24"/>
          <w:szCs w:val="24"/>
        </w:rPr>
        <w:t>npeducationaward@126.com</w:t>
      </w:r>
    </w:p>
    <w:p w:rsidR="00062E4A" w:rsidRPr="00FC77C4" w:rsidRDefault="00062E4A" w:rsidP="00062E4A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FC77C4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:rsidR="00E263FD" w:rsidRPr="00062E4A" w:rsidRDefault="00E263FD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087747" w:rsidRDefault="00087747" w:rsidP="00BC4428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:rsidR="00B238E4" w:rsidRPr="00B238E4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1.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  <w:t>实践内容</w:t>
      </w:r>
      <w:proofErr w:type="gramStart"/>
      <w:r w:rsidRPr="00B238E4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Pr="00B238E4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:rsidR="00B238E4" w:rsidRPr="00B238E4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2.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  <w:t>参评团队需保障实践活动的真实性，严禁凭空捏造，一经发现即取消其参评资格。</w:t>
      </w:r>
    </w:p>
    <w:p w:rsidR="00B238E4" w:rsidRPr="00B238E4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3.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</w:r>
      <w:r w:rsidR="009227C8">
        <w:rPr>
          <w:rFonts w:ascii="微软雅黑" w:eastAsia="微软雅黑" w:hAnsi="微软雅黑" w:hint="eastAsia"/>
          <w:sz w:val="24"/>
          <w:szCs w:val="24"/>
        </w:rPr>
        <w:t>各团队及团队</w:t>
      </w:r>
      <w:r w:rsidRPr="00B238E4">
        <w:rPr>
          <w:rFonts w:ascii="微软雅黑" w:eastAsia="微软雅黑" w:hAnsi="微软雅黑" w:hint="eastAsia"/>
          <w:sz w:val="24"/>
          <w:szCs w:val="24"/>
        </w:rPr>
        <w:t>提交的所有文件均需按组委会要求撰写。主办方及组委会对本次奖项享有最终解释权。</w:t>
      </w:r>
    </w:p>
    <w:p w:rsidR="00C91FA3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4.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</w:r>
      <w:r w:rsidR="009227C8">
        <w:rPr>
          <w:rFonts w:ascii="微软雅黑" w:eastAsia="微软雅黑" w:hAnsi="微软雅黑" w:hint="eastAsia"/>
          <w:sz w:val="24"/>
          <w:szCs w:val="24"/>
        </w:rPr>
        <w:t>各团队及团队</w:t>
      </w:r>
      <w:r w:rsidRPr="00B238E4">
        <w:rPr>
          <w:rFonts w:ascii="微软雅黑" w:eastAsia="微软雅黑" w:hAnsi="微软雅黑" w:hint="eastAsia"/>
          <w:sz w:val="24"/>
          <w:szCs w:val="24"/>
        </w:rPr>
        <w:t>提交的所有文件将由组委会全权处理，不再退还，请自行备份所有资料。</w:t>
      </w:r>
    </w:p>
    <w:p w:rsidR="00C60F89" w:rsidRDefault="00C60F89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C60F89" w:rsidRDefault="00C60F89" w:rsidP="00BC4428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十</w:t>
      </w:r>
      <w:r w:rsidRPr="009C6A28">
        <w:rPr>
          <w:rFonts w:ascii="微软雅黑" w:eastAsia="微软雅黑" w:hAnsi="微软雅黑" w:hint="eastAsia"/>
          <w:b/>
          <w:sz w:val="24"/>
          <w:szCs w:val="24"/>
        </w:rPr>
        <w:t>、关于“知行计划”</w:t>
      </w:r>
    </w:p>
    <w:p w:rsidR="00765F94" w:rsidRPr="003322C1" w:rsidRDefault="00765F94" w:rsidP="00765F94">
      <w:pPr>
        <w:spacing w:beforeLines="50" w:before="156"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322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“中国大学生社会实践知行促进计划”（简称“知行计划”）创立于2012年，旨在支持全国大中专学生社会实践发展。</w:t>
      </w:r>
    </w:p>
    <w:p w:rsidR="00765F94" w:rsidRPr="003322C1" w:rsidRDefault="00765F94" w:rsidP="00765F94">
      <w:pPr>
        <w:spacing w:beforeLines="50" w:before="156"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322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截至2018年，“知行计划”作为《全国大中学生志愿者暑期文化科技卫生“三下乡”社会实践活动》专项，已累计发动超过470所大学的5,200多支大学生社会实践团队参与申报， 直接资助近2,000支团队开展包括助学支教、环境保护、减贫脱贫、创新创业、乡村调研、专业竞</w:t>
      </w:r>
      <w:r w:rsidRPr="003322C1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赛、公益传播等形式多样的实践项目，使5,800余所乡村学校的300余万师生受益。</w:t>
      </w:r>
    </w:p>
    <w:p w:rsidR="00C60F89" w:rsidRPr="00765F94" w:rsidRDefault="00765F94" w:rsidP="00765F94">
      <w:pPr>
        <w:spacing w:beforeLines="50" w:before="156"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322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2019年，“知行计划”将继续支持开展大学生实践，助力中国教育发展。</w:t>
      </w:r>
      <w:bookmarkStart w:id="0" w:name="_GoBack"/>
      <w:bookmarkEnd w:id="0"/>
    </w:p>
    <w:sectPr w:rsidR="00C60F89" w:rsidRPr="00765F94" w:rsidSect="00B66F53">
      <w:headerReference w:type="default" r:id="rId10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62" w:rsidRDefault="00961C62" w:rsidP="005E68BE">
      <w:r>
        <w:separator/>
      </w:r>
    </w:p>
  </w:endnote>
  <w:endnote w:type="continuationSeparator" w:id="0">
    <w:p w:rsidR="00961C62" w:rsidRDefault="00961C62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62" w:rsidRDefault="00961C62" w:rsidP="005E68BE">
      <w:r>
        <w:separator/>
      </w:r>
    </w:p>
  </w:footnote>
  <w:footnote w:type="continuationSeparator" w:id="0">
    <w:p w:rsidR="00961C62" w:rsidRDefault="00961C62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66" w:rsidRDefault="00EE4166" w:rsidP="00EE4166">
    <w:pPr>
      <w:pStyle w:val="a3"/>
      <w:jc w:val="both"/>
    </w:pPr>
    <w:r>
      <w:rPr>
        <w:noProof/>
      </w:rPr>
      <w:drawing>
        <wp:inline distT="0" distB="0" distL="0" distR="0" wp14:anchorId="5FDBC376" wp14:editId="7F4579A7">
          <wp:extent cx="1008590" cy="4070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510" cy="41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>
          <wp:extent cx="828675" cy="432352"/>
          <wp:effectExtent l="0" t="0" r="0" b="635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3"/>
    <w:multiLevelType w:val="hybridMultilevel"/>
    <w:tmpl w:val="C6C03D8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17F15"/>
    <w:multiLevelType w:val="hybridMultilevel"/>
    <w:tmpl w:val="5570390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3545E8"/>
    <w:multiLevelType w:val="hybridMultilevel"/>
    <w:tmpl w:val="5032EC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DE2850"/>
    <w:multiLevelType w:val="hybridMultilevel"/>
    <w:tmpl w:val="A2E81C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FA45FD"/>
    <w:multiLevelType w:val="hybridMultilevel"/>
    <w:tmpl w:val="D846B4B2"/>
    <w:lvl w:ilvl="0" w:tplc="ABEAB3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F05741A"/>
    <w:multiLevelType w:val="hybridMultilevel"/>
    <w:tmpl w:val="DB140A22"/>
    <w:lvl w:ilvl="0" w:tplc="B8425940">
      <w:start w:val="2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0F2540C0"/>
    <w:multiLevelType w:val="hybridMultilevel"/>
    <w:tmpl w:val="E84C343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5B6A6DC6">
      <w:start w:val="1"/>
      <w:numFmt w:val="decimalEnclosedCircle"/>
      <w:lvlText w:val="%2"/>
      <w:lvlJc w:val="left"/>
      <w:pPr>
        <w:ind w:left="420" w:hanging="420"/>
      </w:pPr>
      <w:rPr>
        <w:rFonts w:ascii="微软雅黑" w:eastAsia="微软雅黑" w:hAnsi="微软雅黑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FB712F0"/>
    <w:multiLevelType w:val="hybridMultilevel"/>
    <w:tmpl w:val="8A7AD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21E2B9E"/>
    <w:multiLevelType w:val="hybridMultilevel"/>
    <w:tmpl w:val="D834BA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1D3C3AAE"/>
    <w:multiLevelType w:val="hybridMultilevel"/>
    <w:tmpl w:val="941A4A2E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3556D0"/>
    <w:multiLevelType w:val="hybridMultilevel"/>
    <w:tmpl w:val="4A6695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6B6DFE"/>
    <w:multiLevelType w:val="hybridMultilevel"/>
    <w:tmpl w:val="152ED730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554022"/>
    <w:multiLevelType w:val="hybridMultilevel"/>
    <w:tmpl w:val="420EA3D2"/>
    <w:lvl w:ilvl="0" w:tplc="688643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92C48E8"/>
    <w:multiLevelType w:val="hybridMultilevel"/>
    <w:tmpl w:val="675C8C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AB0DDD"/>
    <w:multiLevelType w:val="hybridMultilevel"/>
    <w:tmpl w:val="AD26F74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25456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B564F9F"/>
    <w:multiLevelType w:val="hybridMultilevel"/>
    <w:tmpl w:val="ACF2550C"/>
    <w:lvl w:ilvl="0" w:tplc="A7A6F5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EDE3862"/>
    <w:multiLevelType w:val="hybridMultilevel"/>
    <w:tmpl w:val="AFD62F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1A2405A"/>
    <w:multiLevelType w:val="hybridMultilevel"/>
    <w:tmpl w:val="E2CC2A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6370A69"/>
    <w:multiLevelType w:val="hybridMultilevel"/>
    <w:tmpl w:val="FA065058"/>
    <w:lvl w:ilvl="0" w:tplc="D4C4E90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484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C31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6D85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E295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27F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7C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694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6FB7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E611D"/>
    <w:multiLevelType w:val="hybridMultilevel"/>
    <w:tmpl w:val="DCDEF4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7090210"/>
    <w:multiLevelType w:val="hybridMultilevel"/>
    <w:tmpl w:val="A4D63A04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A0627EE"/>
    <w:multiLevelType w:val="hybridMultilevel"/>
    <w:tmpl w:val="F1DE6DD4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25456C2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F7C3F65"/>
    <w:multiLevelType w:val="hybridMultilevel"/>
    <w:tmpl w:val="2A1CEA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25456C2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2477A2"/>
    <w:multiLevelType w:val="hybridMultilevel"/>
    <w:tmpl w:val="A784E26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B4B346C"/>
    <w:multiLevelType w:val="hybridMultilevel"/>
    <w:tmpl w:val="81D42EB2"/>
    <w:lvl w:ilvl="0" w:tplc="9DD691B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DC6741D"/>
    <w:multiLevelType w:val="hybridMultilevel"/>
    <w:tmpl w:val="47AE7112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040794B"/>
    <w:multiLevelType w:val="hybridMultilevel"/>
    <w:tmpl w:val="F8F8E5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4D10E78"/>
    <w:multiLevelType w:val="hybridMultilevel"/>
    <w:tmpl w:val="5C4E9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53E7E8B"/>
    <w:multiLevelType w:val="hybridMultilevel"/>
    <w:tmpl w:val="D834BA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0625A3"/>
    <w:multiLevelType w:val="hybridMultilevel"/>
    <w:tmpl w:val="2E6A1D50"/>
    <w:lvl w:ilvl="0" w:tplc="0FA6BDC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232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EF91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C074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425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672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286B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20C6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10D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FDF37ED"/>
    <w:multiLevelType w:val="hybridMultilevel"/>
    <w:tmpl w:val="405A36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0392FBD"/>
    <w:multiLevelType w:val="hybridMultilevel"/>
    <w:tmpl w:val="F36E6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47472D6"/>
    <w:multiLevelType w:val="hybridMultilevel"/>
    <w:tmpl w:val="ACC69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9204B32"/>
    <w:multiLevelType w:val="hybridMultilevel"/>
    <w:tmpl w:val="1BBE8B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9A66013"/>
    <w:multiLevelType w:val="hybridMultilevel"/>
    <w:tmpl w:val="24C28C08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A510467"/>
    <w:multiLevelType w:val="hybridMultilevel"/>
    <w:tmpl w:val="892AA1BA"/>
    <w:lvl w:ilvl="0" w:tplc="261A02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4BA5DE2"/>
    <w:multiLevelType w:val="hybridMultilevel"/>
    <w:tmpl w:val="CEA0886A"/>
    <w:lvl w:ilvl="0" w:tplc="B8425940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B5E134E"/>
    <w:multiLevelType w:val="hybridMultilevel"/>
    <w:tmpl w:val="9462E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CB15604"/>
    <w:multiLevelType w:val="hybridMultilevel"/>
    <w:tmpl w:val="E2C65660"/>
    <w:lvl w:ilvl="0" w:tplc="8D62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5"/>
  </w:num>
  <w:num w:numId="5">
    <w:abstractNumId w:val="34"/>
  </w:num>
  <w:num w:numId="6">
    <w:abstractNumId w:val="26"/>
  </w:num>
  <w:num w:numId="7">
    <w:abstractNumId w:val="7"/>
  </w:num>
  <w:num w:numId="8">
    <w:abstractNumId w:val="36"/>
  </w:num>
  <w:num w:numId="9">
    <w:abstractNumId w:val="4"/>
  </w:num>
  <w:num w:numId="10">
    <w:abstractNumId w:val="14"/>
  </w:num>
  <w:num w:numId="11">
    <w:abstractNumId w:val="42"/>
  </w:num>
  <w:num w:numId="12">
    <w:abstractNumId w:val="35"/>
  </w:num>
  <w:num w:numId="13">
    <w:abstractNumId w:val="37"/>
  </w:num>
  <w:num w:numId="14">
    <w:abstractNumId w:val="2"/>
  </w:num>
  <w:num w:numId="15">
    <w:abstractNumId w:val="19"/>
  </w:num>
  <w:num w:numId="16">
    <w:abstractNumId w:val="6"/>
  </w:num>
  <w:num w:numId="17">
    <w:abstractNumId w:val="43"/>
  </w:num>
  <w:num w:numId="18">
    <w:abstractNumId w:val="40"/>
  </w:num>
  <w:num w:numId="19">
    <w:abstractNumId w:val="25"/>
  </w:num>
  <w:num w:numId="20">
    <w:abstractNumId w:val="29"/>
  </w:num>
  <w:num w:numId="21">
    <w:abstractNumId w:val="16"/>
  </w:num>
  <w:num w:numId="22">
    <w:abstractNumId w:val="1"/>
  </w:num>
  <w:num w:numId="23">
    <w:abstractNumId w:val="24"/>
  </w:num>
  <w:num w:numId="24">
    <w:abstractNumId w:val="27"/>
  </w:num>
  <w:num w:numId="25">
    <w:abstractNumId w:val="9"/>
  </w:num>
  <w:num w:numId="26">
    <w:abstractNumId w:val="15"/>
  </w:num>
  <w:num w:numId="27">
    <w:abstractNumId w:val="28"/>
  </w:num>
  <w:num w:numId="28">
    <w:abstractNumId w:val="30"/>
  </w:num>
  <w:num w:numId="29">
    <w:abstractNumId w:val="13"/>
  </w:num>
  <w:num w:numId="30">
    <w:abstractNumId w:val="20"/>
  </w:num>
  <w:num w:numId="31">
    <w:abstractNumId w:val="41"/>
  </w:num>
  <w:num w:numId="32">
    <w:abstractNumId w:val="0"/>
  </w:num>
  <w:num w:numId="33">
    <w:abstractNumId w:val="8"/>
  </w:num>
  <w:num w:numId="34">
    <w:abstractNumId w:val="10"/>
  </w:num>
  <w:num w:numId="35">
    <w:abstractNumId w:val="17"/>
  </w:num>
  <w:num w:numId="36">
    <w:abstractNumId w:val="33"/>
  </w:num>
  <w:num w:numId="37">
    <w:abstractNumId w:val="32"/>
  </w:num>
  <w:num w:numId="38">
    <w:abstractNumId w:val="23"/>
  </w:num>
  <w:num w:numId="39">
    <w:abstractNumId w:val="22"/>
  </w:num>
  <w:num w:numId="40">
    <w:abstractNumId w:val="11"/>
  </w:num>
  <w:num w:numId="41">
    <w:abstractNumId w:val="38"/>
  </w:num>
  <w:num w:numId="42">
    <w:abstractNumId w:val="39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D"/>
    <w:rsid w:val="00001882"/>
    <w:rsid w:val="00002165"/>
    <w:rsid w:val="00006B70"/>
    <w:rsid w:val="00015F85"/>
    <w:rsid w:val="0002206E"/>
    <w:rsid w:val="000220F6"/>
    <w:rsid w:val="0004225C"/>
    <w:rsid w:val="00045BAD"/>
    <w:rsid w:val="0005272C"/>
    <w:rsid w:val="000535BA"/>
    <w:rsid w:val="00062E4A"/>
    <w:rsid w:val="00074F41"/>
    <w:rsid w:val="00084E06"/>
    <w:rsid w:val="00087747"/>
    <w:rsid w:val="00090DD3"/>
    <w:rsid w:val="000977C1"/>
    <w:rsid w:val="000A3EF9"/>
    <w:rsid w:val="000B1EC1"/>
    <w:rsid w:val="000B719A"/>
    <w:rsid w:val="000C6EAA"/>
    <w:rsid w:val="000F0926"/>
    <w:rsid w:val="000F42F4"/>
    <w:rsid w:val="000F5096"/>
    <w:rsid w:val="00101E07"/>
    <w:rsid w:val="0011367D"/>
    <w:rsid w:val="00116A66"/>
    <w:rsid w:val="00120347"/>
    <w:rsid w:val="001204C9"/>
    <w:rsid w:val="001224A5"/>
    <w:rsid w:val="0012293C"/>
    <w:rsid w:val="001307C5"/>
    <w:rsid w:val="001317DB"/>
    <w:rsid w:val="00143698"/>
    <w:rsid w:val="00185BA1"/>
    <w:rsid w:val="00190486"/>
    <w:rsid w:val="00196D88"/>
    <w:rsid w:val="001A0613"/>
    <w:rsid w:val="001C1759"/>
    <w:rsid w:val="001C26B8"/>
    <w:rsid w:val="001D353A"/>
    <w:rsid w:val="001D4F29"/>
    <w:rsid w:val="001D63D7"/>
    <w:rsid w:val="001E049B"/>
    <w:rsid w:val="001E33FF"/>
    <w:rsid w:val="001E5E39"/>
    <w:rsid w:val="001F5638"/>
    <w:rsid w:val="001F739F"/>
    <w:rsid w:val="001F7D94"/>
    <w:rsid w:val="00203B00"/>
    <w:rsid w:val="00211908"/>
    <w:rsid w:val="002128C5"/>
    <w:rsid w:val="0021689D"/>
    <w:rsid w:val="002172ED"/>
    <w:rsid w:val="00217A18"/>
    <w:rsid w:val="00223EC0"/>
    <w:rsid w:val="002409AD"/>
    <w:rsid w:val="00245216"/>
    <w:rsid w:val="0026008E"/>
    <w:rsid w:val="00262277"/>
    <w:rsid w:val="00264479"/>
    <w:rsid w:val="002651C1"/>
    <w:rsid w:val="00270CB7"/>
    <w:rsid w:val="0027774D"/>
    <w:rsid w:val="002A1947"/>
    <w:rsid w:val="002A2DA5"/>
    <w:rsid w:val="002A34BA"/>
    <w:rsid w:val="002B52A6"/>
    <w:rsid w:val="002F41F8"/>
    <w:rsid w:val="002F74F5"/>
    <w:rsid w:val="00317764"/>
    <w:rsid w:val="00321697"/>
    <w:rsid w:val="0032322E"/>
    <w:rsid w:val="00327F7A"/>
    <w:rsid w:val="00361911"/>
    <w:rsid w:val="0037432E"/>
    <w:rsid w:val="0038170D"/>
    <w:rsid w:val="00390316"/>
    <w:rsid w:val="00390B27"/>
    <w:rsid w:val="003945C2"/>
    <w:rsid w:val="003967EB"/>
    <w:rsid w:val="003A7F0A"/>
    <w:rsid w:val="003B0B59"/>
    <w:rsid w:val="003B0D38"/>
    <w:rsid w:val="003D720F"/>
    <w:rsid w:val="004024DE"/>
    <w:rsid w:val="00413EA9"/>
    <w:rsid w:val="00414711"/>
    <w:rsid w:val="0041614C"/>
    <w:rsid w:val="00423BC7"/>
    <w:rsid w:val="0043135D"/>
    <w:rsid w:val="00434E25"/>
    <w:rsid w:val="00437BCB"/>
    <w:rsid w:val="004608A1"/>
    <w:rsid w:val="00463848"/>
    <w:rsid w:val="00480C01"/>
    <w:rsid w:val="00482771"/>
    <w:rsid w:val="00494822"/>
    <w:rsid w:val="004B0F8A"/>
    <w:rsid w:val="004F0A3B"/>
    <w:rsid w:val="00502C70"/>
    <w:rsid w:val="00503F08"/>
    <w:rsid w:val="0051385B"/>
    <w:rsid w:val="005329C8"/>
    <w:rsid w:val="00557C3C"/>
    <w:rsid w:val="005624C4"/>
    <w:rsid w:val="00574A52"/>
    <w:rsid w:val="0058061E"/>
    <w:rsid w:val="00581A56"/>
    <w:rsid w:val="005857A1"/>
    <w:rsid w:val="00594705"/>
    <w:rsid w:val="005967BE"/>
    <w:rsid w:val="005A71A6"/>
    <w:rsid w:val="005B1A4A"/>
    <w:rsid w:val="005C7A27"/>
    <w:rsid w:val="005E68BE"/>
    <w:rsid w:val="0060355E"/>
    <w:rsid w:val="00604230"/>
    <w:rsid w:val="00622963"/>
    <w:rsid w:val="00623B93"/>
    <w:rsid w:val="00633E6E"/>
    <w:rsid w:val="00640C49"/>
    <w:rsid w:val="00641AC7"/>
    <w:rsid w:val="00647B74"/>
    <w:rsid w:val="00666F4D"/>
    <w:rsid w:val="00667FD3"/>
    <w:rsid w:val="00671035"/>
    <w:rsid w:val="00673313"/>
    <w:rsid w:val="006902AF"/>
    <w:rsid w:val="006A5CDC"/>
    <w:rsid w:val="006A73BC"/>
    <w:rsid w:val="006B5FF1"/>
    <w:rsid w:val="006C00B3"/>
    <w:rsid w:val="00715698"/>
    <w:rsid w:val="007159B6"/>
    <w:rsid w:val="007175EB"/>
    <w:rsid w:val="00721489"/>
    <w:rsid w:val="007275E4"/>
    <w:rsid w:val="00727FA6"/>
    <w:rsid w:val="0073539C"/>
    <w:rsid w:val="00742BB2"/>
    <w:rsid w:val="00744FEE"/>
    <w:rsid w:val="007536A8"/>
    <w:rsid w:val="00754498"/>
    <w:rsid w:val="00757CD5"/>
    <w:rsid w:val="00765F94"/>
    <w:rsid w:val="007672C3"/>
    <w:rsid w:val="00772D5C"/>
    <w:rsid w:val="00781172"/>
    <w:rsid w:val="00793671"/>
    <w:rsid w:val="007A18A2"/>
    <w:rsid w:val="007B2951"/>
    <w:rsid w:val="007B4509"/>
    <w:rsid w:val="007C6590"/>
    <w:rsid w:val="007E0C2D"/>
    <w:rsid w:val="007E3335"/>
    <w:rsid w:val="007E3792"/>
    <w:rsid w:val="007F6FD0"/>
    <w:rsid w:val="00803113"/>
    <w:rsid w:val="00803A5E"/>
    <w:rsid w:val="00812455"/>
    <w:rsid w:val="0081296F"/>
    <w:rsid w:val="00820B3A"/>
    <w:rsid w:val="008265FE"/>
    <w:rsid w:val="00831F92"/>
    <w:rsid w:val="00836EE3"/>
    <w:rsid w:val="00846C5E"/>
    <w:rsid w:val="00851F35"/>
    <w:rsid w:val="00861646"/>
    <w:rsid w:val="0087033F"/>
    <w:rsid w:val="0087728F"/>
    <w:rsid w:val="00877C2B"/>
    <w:rsid w:val="00885086"/>
    <w:rsid w:val="008B4940"/>
    <w:rsid w:val="008C6CB1"/>
    <w:rsid w:val="008D296A"/>
    <w:rsid w:val="008E3C78"/>
    <w:rsid w:val="008E466E"/>
    <w:rsid w:val="008E5D68"/>
    <w:rsid w:val="008F12C8"/>
    <w:rsid w:val="00905341"/>
    <w:rsid w:val="00913C10"/>
    <w:rsid w:val="00921BE7"/>
    <w:rsid w:val="009227C8"/>
    <w:rsid w:val="009245FE"/>
    <w:rsid w:val="00925430"/>
    <w:rsid w:val="00937391"/>
    <w:rsid w:val="009433E5"/>
    <w:rsid w:val="00947372"/>
    <w:rsid w:val="009553F1"/>
    <w:rsid w:val="0095706E"/>
    <w:rsid w:val="00961C62"/>
    <w:rsid w:val="009654B5"/>
    <w:rsid w:val="00966706"/>
    <w:rsid w:val="009824C4"/>
    <w:rsid w:val="00987E49"/>
    <w:rsid w:val="00991B09"/>
    <w:rsid w:val="00993B81"/>
    <w:rsid w:val="009A5311"/>
    <w:rsid w:val="009A693F"/>
    <w:rsid w:val="009B3DC3"/>
    <w:rsid w:val="009D3C8A"/>
    <w:rsid w:val="009D6036"/>
    <w:rsid w:val="00A165E0"/>
    <w:rsid w:val="00A20BA6"/>
    <w:rsid w:val="00A21AFF"/>
    <w:rsid w:val="00A22A4C"/>
    <w:rsid w:val="00A253F9"/>
    <w:rsid w:val="00A37F92"/>
    <w:rsid w:val="00A534B2"/>
    <w:rsid w:val="00A56689"/>
    <w:rsid w:val="00A82556"/>
    <w:rsid w:val="00A97805"/>
    <w:rsid w:val="00AB24A2"/>
    <w:rsid w:val="00AB53FA"/>
    <w:rsid w:val="00AD12FD"/>
    <w:rsid w:val="00AD63D8"/>
    <w:rsid w:val="00AF67F5"/>
    <w:rsid w:val="00B012F0"/>
    <w:rsid w:val="00B1068F"/>
    <w:rsid w:val="00B1289E"/>
    <w:rsid w:val="00B16431"/>
    <w:rsid w:val="00B22C92"/>
    <w:rsid w:val="00B238CF"/>
    <w:rsid w:val="00B238E4"/>
    <w:rsid w:val="00B26A17"/>
    <w:rsid w:val="00B37D2F"/>
    <w:rsid w:val="00B50CF1"/>
    <w:rsid w:val="00B54B79"/>
    <w:rsid w:val="00B66F53"/>
    <w:rsid w:val="00B83C38"/>
    <w:rsid w:val="00B87EF7"/>
    <w:rsid w:val="00BC4428"/>
    <w:rsid w:val="00BC73C7"/>
    <w:rsid w:val="00BD0EAF"/>
    <w:rsid w:val="00BD1BF0"/>
    <w:rsid w:val="00BE4CE5"/>
    <w:rsid w:val="00BF125B"/>
    <w:rsid w:val="00BF2F48"/>
    <w:rsid w:val="00BF34D3"/>
    <w:rsid w:val="00C00013"/>
    <w:rsid w:val="00C0754A"/>
    <w:rsid w:val="00C210B6"/>
    <w:rsid w:val="00C22E6B"/>
    <w:rsid w:val="00C33D11"/>
    <w:rsid w:val="00C37F43"/>
    <w:rsid w:val="00C60F89"/>
    <w:rsid w:val="00C62690"/>
    <w:rsid w:val="00C63F79"/>
    <w:rsid w:val="00C70812"/>
    <w:rsid w:val="00C709B4"/>
    <w:rsid w:val="00C8739F"/>
    <w:rsid w:val="00C91A7C"/>
    <w:rsid w:val="00C91FA3"/>
    <w:rsid w:val="00C93CDD"/>
    <w:rsid w:val="00CB4838"/>
    <w:rsid w:val="00CB56B5"/>
    <w:rsid w:val="00CB5B4A"/>
    <w:rsid w:val="00CB65EE"/>
    <w:rsid w:val="00CC6621"/>
    <w:rsid w:val="00CD6B84"/>
    <w:rsid w:val="00CF21A2"/>
    <w:rsid w:val="00CF300D"/>
    <w:rsid w:val="00CF43FD"/>
    <w:rsid w:val="00D014E2"/>
    <w:rsid w:val="00D106D6"/>
    <w:rsid w:val="00D170B5"/>
    <w:rsid w:val="00D230CF"/>
    <w:rsid w:val="00D253E5"/>
    <w:rsid w:val="00D416C9"/>
    <w:rsid w:val="00D769F5"/>
    <w:rsid w:val="00D76FFB"/>
    <w:rsid w:val="00DA3282"/>
    <w:rsid w:val="00DB4F23"/>
    <w:rsid w:val="00DC7D48"/>
    <w:rsid w:val="00DD092B"/>
    <w:rsid w:val="00DE1204"/>
    <w:rsid w:val="00DE243B"/>
    <w:rsid w:val="00DF4D1C"/>
    <w:rsid w:val="00E03836"/>
    <w:rsid w:val="00E263FD"/>
    <w:rsid w:val="00E27029"/>
    <w:rsid w:val="00E305E0"/>
    <w:rsid w:val="00E419EB"/>
    <w:rsid w:val="00E4499B"/>
    <w:rsid w:val="00E44A93"/>
    <w:rsid w:val="00E470CF"/>
    <w:rsid w:val="00E56CC5"/>
    <w:rsid w:val="00E62202"/>
    <w:rsid w:val="00E62BC9"/>
    <w:rsid w:val="00E8642F"/>
    <w:rsid w:val="00E91FAE"/>
    <w:rsid w:val="00EA3B8C"/>
    <w:rsid w:val="00EB1568"/>
    <w:rsid w:val="00EB3422"/>
    <w:rsid w:val="00EB3AC5"/>
    <w:rsid w:val="00EB76C5"/>
    <w:rsid w:val="00EC1D5D"/>
    <w:rsid w:val="00EC4E37"/>
    <w:rsid w:val="00EC5C4F"/>
    <w:rsid w:val="00EE4166"/>
    <w:rsid w:val="00EF0CD7"/>
    <w:rsid w:val="00EF0DF3"/>
    <w:rsid w:val="00EF1195"/>
    <w:rsid w:val="00EF5837"/>
    <w:rsid w:val="00F057AE"/>
    <w:rsid w:val="00F0631B"/>
    <w:rsid w:val="00F0669F"/>
    <w:rsid w:val="00F115E8"/>
    <w:rsid w:val="00F12398"/>
    <w:rsid w:val="00F251AE"/>
    <w:rsid w:val="00F33D4B"/>
    <w:rsid w:val="00F4050F"/>
    <w:rsid w:val="00F6202B"/>
    <w:rsid w:val="00F676A7"/>
    <w:rsid w:val="00F857EE"/>
    <w:rsid w:val="00F92BE1"/>
    <w:rsid w:val="00FA01FF"/>
    <w:rsid w:val="00FC0F63"/>
    <w:rsid w:val="00FD03DD"/>
    <w:rsid w:val="00FD098F"/>
    <w:rsid w:val="00FD0F29"/>
    <w:rsid w:val="00FD3115"/>
    <w:rsid w:val="00FD4CB8"/>
    <w:rsid w:val="00FD7618"/>
    <w:rsid w:val="00FE1B75"/>
    <w:rsid w:val="00FE746B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E"/>
    <w:rPr>
      <w:sz w:val="18"/>
      <w:szCs w:val="18"/>
    </w:rPr>
  </w:style>
  <w:style w:type="paragraph" w:styleId="a5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E416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4166"/>
    <w:rPr>
      <w:sz w:val="18"/>
      <w:szCs w:val="18"/>
    </w:rPr>
  </w:style>
  <w:style w:type="table" w:styleId="a9">
    <w:name w:val="Table Grid"/>
    <w:basedOn w:val="a1"/>
    <w:uiPriority w:val="39"/>
    <w:rsid w:val="0073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3B81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993B81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993B81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993B81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993B81"/>
    <w:rPr>
      <w:b/>
      <w:bCs/>
    </w:rPr>
  </w:style>
  <w:style w:type="character" w:customStyle="1" w:styleId="fontstyle01">
    <w:name w:val="fontstyle01"/>
    <w:basedOn w:val="a0"/>
    <w:rsid w:val="00B83C38"/>
    <w:rPr>
      <w:rFonts w:ascii="微软雅黑" w:eastAsia="微软雅黑" w:hAnsi="微软雅黑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E"/>
    <w:rPr>
      <w:sz w:val="18"/>
      <w:szCs w:val="18"/>
    </w:rPr>
  </w:style>
  <w:style w:type="paragraph" w:styleId="a5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E416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4166"/>
    <w:rPr>
      <w:sz w:val="18"/>
      <w:szCs w:val="18"/>
    </w:rPr>
  </w:style>
  <w:style w:type="table" w:styleId="a9">
    <w:name w:val="Table Grid"/>
    <w:basedOn w:val="a1"/>
    <w:uiPriority w:val="39"/>
    <w:rsid w:val="0073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3B81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993B81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993B81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993B81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993B81"/>
    <w:rPr>
      <w:b/>
      <w:bCs/>
    </w:rPr>
  </w:style>
  <w:style w:type="character" w:customStyle="1" w:styleId="fontstyle01">
    <w:name w:val="fontstyle01"/>
    <w:basedOn w:val="a0"/>
    <w:rsid w:val="00B83C38"/>
    <w:rPr>
      <w:rFonts w:ascii="微软雅黑" w:eastAsia="微软雅黑" w:hAnsi="微软雅黑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hixingjihu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E833-36F3-4F06-84B7-E31E68C6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6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pmac</cp:lastModifiedBy>
  <cp:revision>250</cp:revision>
  <dcterms:created xsi:type="dcterms:W3CDTF">2017-01-05T03:21:00Z</dcterms:created>
  <dcterms:modified xsi:type="dcterms:W3CDTF">2019-03-13T11:27:00Z</dcterms:modified>
</cp:coreProperties>
</file>