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C291" w14:textId="48AF930E" w:rsidR="00950A26" w:rsidRDefault="00080A16" w:rsidP="00080A16">
      <w:pPr>
        <w:jc w:val="left"/>
        <w:rPr>
          <w:rFonts w:ascii="Calibri" w:eastAsia="黑体" w:hAnsi="Calibri"/>
          <w:color w:val="806000" w:themeColor="accent4" w:themeShade="80"/>
          <w:sz w:val="32"/>
          <w:szCs w:val="28"/>
        </w:rPr>
      </w:pPr>
      <w:r w:rsidRPr="00080A16">
        <w:rPr>
          <w:rFonts w:ascii="Calibri" w:eastAsia="黑体" w:hAnsi="Calibri" w:hint="eastAsia"/>
          <w:color w:val="806000" w:themeColor="accent4" w:themeShade="80"/>
          <w:sz w:val="32"/>
          <w:szCs w:val="28"/>
        </w:rPr>
        <w:t>中日青少年交流促进年项目</w:t>
      </w:r>
    </w:p>
    <w:p w14:paraId="422023F2" w14:textId="11BDDA62" w:rsidR="00950A26" w:rsidRDefault="00950A26" w:rsidP="00950A26">
      <w:pPr>
        <w:widowControl/>
        <w:jc w:val="right"/>
        <w:rPr>
          <w:rFonts w:ascii="Calibri" w:eastAsia="黑体" w:hAnsi="Calibri"/>
          <w:color w:val="1F3864" w:themeColor="accent5" w:themeShade="80"/>
          <w:sz w:val="56"/>
          <w:szCs w:val="28"/>
        </w:rPr>
      </w:pPr>
    </w:p>
    <w:p w14:paraId="3B6F906F" w14:textId="4204B9F5" w:rsidR="00080A16" w:rsidRDefault="00080A16" w:rsidP="00950A26">
      <w:pPr>
        <w:widowControl/>
        <w:jc w:val="right"/>
        <w:rPr>
          <w:rFonts w:ascii="Calibri" w:eastAsia="黑体" w:hAnsi="Calibri"/>
          <w:color w:val="1F3864" w:themeColor="accent5" w:themeShade="80"/>
          <w:sz w:val="56"/>
          <w:szCs w:val="28"/>
        </w:rPr>
      </w:pPr>
    </w:p>
    <w:p w14:paraId="4A5EB85B" w14:textId="77777777" w:rsidR="00080A16" w:rsidRPr="00D54332" w:rsidRDefault="00080A16" w:rsidP="00950A26">
      <w:pPr>
        <w:widowControl/>
        <w:jc w:val="right"/>
        <w:rPr>
          <w:rFonts w:ascii="Calibri" w:eastAsia="黑体" w:hAnsi="Calibri"/>
          <w:color w:val="1F3864" w:themeColor="accent5" w:themeShade="80"/>
          <w:sz w:val="56"/>
          <w:szCs w:val="28"/>
        </w:rPr>
      </w:pPr>
    </w:p>
    <w:p w14:paraId="386F135C" w14:textId="23549F27" w:rsidR="00AE5E74" w:rsidRPr="00C605F1" w:rsidRDefault="00021FF5" w:rsidP="00950A26">
      <w:pPr>
        <w:widowControl/>
        <w:spacing w:line="1200" w:lineRule="exact"/>
        <w:jc w:val="right"/>
        <w:rPr>
          <w:rFonts w:ascii="Calibri" w:eastAsia="黑体" w:hAnsi="Calibri"/>
          <w:color w:val="8C1306"/>
          <w:sz w:val="80"/>
          <w:szCs w:val="80"/>
        </w:rPr>
      </w:pPr>
      <w:bookmarkStart w:id="0" w:name="_Hlk1027290"/>
      <w:r w:rsidRPr="00C605F1">
        <w:rPr>
          <w:rFonts w:ascii="Calibri" w:eastAsia="黑体" w:hAnsi="Calibri" w:hint="eastAsia"/>
          <w:color w:val="8C1306"/>
          <w:sz w:val="80"/>
          <w:szCs w:val="80"/>
        </w:rPr>
        <w:t>日本</w:t>
      </w:r>
      <w:bookmarkStart w:id="1" w:name="_Hlk1546584"/>
      <w:r w:rsidR="00B123AD">
        <w:rPr>
          <w:rFonts w:ascii="Calibri" w:eastAsia="黑体" w:hAnsi="Calibri" w:hint="eastAsia"/>
          <w:color w:val="8C1306"/>
          <w:sz w:val="80"/>
          <w:szCs w:val="80"/>
        </w:rPr>
        <w:t>立命馆</w:t>
      </w:r>
      <w:r w:rsidR="004417B5" w:rsidRPr="00C605F1">
        <w:rPr>
          <w:rFonts w:ascii="Calibri" w:eastAsia="黑体" w:hAnsi="Calibri" w:hint="eastAsia"/>
          <w:color w:val="8C1306"/>
          <w:sz w:val="80"/>
          <w:szCs w:val="80"/>
        </w:rPr>
        <w:t>大学</w:t>
      </w:r>
      <w:bookmarkEnd w:id="1"/>
    </w:p>
    <w:p w14:paraId="06DDB33F" w14:textId="61C348CF" w:rsidR="00950A26" w:rsidRPr="00080A16" w:rsidRDefault="00950A26" w:rsidP="00B123AD">
      <w:pPr>
        <w:widowControl/>
        <w:wordWrap w:val="0"/>
        <w:spacing w:line="1200" w:lineRule="exact"/>
        <w:jc w:val="right"/>
        <w:rPr>
          <w:rFonts w:ascii="Calibri" w:eastAsia="黑体" w:hAnsi="Calibri"/>
          <w:color w:val="7F7F7F" w:themeColor="text1" w:themeTint="80"/>
          <w:sz w:val="56"/>
          <w:szCs w:val="70"/>
        </w:rPr>
      </w:pPr>
      <w:r w:rsidRPr="00080A16">
        <w:rPr>
          <w:rFonts w:ascii="Calibri" w:eastAsia="黑体" w:hAnsi="Calibri"/>
          <w:color w:val="7F7F7F" w:themeColor="text1" w:themeTint="80"/>
          <w:sz w:val="56"/>
          <w:szCs w:val="70"/>
        </w:rPr>
        <w:t>2019</w:t>
      </w:r>
      <w:r w:rsidR="00B123AD">
        <w:rPr>
          <w:rFonts w:ascii="Calibri" w:eastAsia="黑体" w:hAnsi="Calibri" w:hint="eastAsia"/>
          <w:color w:val="7F7F7F" w:themeColor="text1" w:themeTint="80"/>
          <w:sz w:val="56"/>
          <w:szCs w:val="70"/>
        </w:rPr>
        <w:t>夏</w:t>
      </w:r>
      <w:r w:rsidRPr="00080A16">
        <w:rPr>
          <w:rFonts w:ascii="Calibri" w:eastAsia="黑体" w:hAnsi="Calibri"/>
          <w:color w:val="7F7F7F" w:themeColor="text1" w:themeTint="80"/>
          <w:sz w:val="56"/>
          <w:szCs w:val="70"/>
        </w:rPr>
        <w:t>·</w:t>
      </w:r>
      <w:r w:rsidR="00B123AD" w:rsidRPr="00B123AD">
        <w:rPr>
          <w:rFonts w:ascii="Calibri" w:eastAsia="黑体" w:hAnsi="Calibri" w:hint="eastAsia"/>
          <w:color w:val="7F7F7F" w:themeColor="text1" w:themeTint="80"/>
          <w:sz w:val="56"/>
          <w:szCs w:val="70"/>
        </w:rPr>
        <w:t>国际经营管理</w:t>
      </w:r>
      <w:r w:rsidR="00B123AD">
        <w:rPr>
          <w:rFonts w:ascii="Calibri" w:eastAsia="黑体" w:hAnsi="Calibri" w:hint="eastAsia"/>
          <w:color w:val="7F7F7F" w:themeColor="text1" w:themeTint="80"/>
          <w:sz w:val="56"/>
          <w:szCs w:val="70"/>
        </w:rPr>
        <w:t>项目</w:t>
      </w:r>
    </w:p>
    <w:bookmarkEnd w:id="0"/>
    <w:p w14:paraId="63A91473" w14:textId="25F7CAB1" w:rsidR="00950A26" w:rsidRPr="00D54332" w:rsidRDefault="00B123AD" w:rsidP="00B123AD">
      <w:pPr>
        <w:widowControl/>
        <w:wordWrap w:val="0"/>
        <w:jc w:val="right"/>
        <w:rPr>
          <w:rFonts w:ascii="Calibri" w:eastAsia="黑体" w:hAnsi="Calibri"/>
          <w:color w:val="1F3864" w:themeColor="accent5" w:themeShade="80"/>
          <w:sz w:val="32"/>
          <w:szCs w:val="28"/>
        </w:rPr>
      </w:pPr>
      <w:proofErr w:type="spellStart"/>
      <w:r w:rsidRPr="00B123AD">
        <w:rPr>
          <w:rFonts w:ascii="Calibri" w:eastAsia="黑体" w:hAnsi="Calibri"/>
          <w:color w:val="404040" w:themeColor="text1" w:themeTint="BF"/>
          <w:sz w:val="28"/>
          <w:szCs w:val="28"/>
        </w:rPr>
        <w:t>Ritsumeikan</w:t>
      </w:r>
      <w:proofErr w:type="spellEnd"/>
      <w:r w:rsidRPr="00B123AD">
        <w:rPr>
          <w:rFonts w:ascii="Calibri" w:eastAsia="黑体" w:hAnsi="Calibri"/>
          <w:color w:val="404040" w:themeColor="text1" w:themeTint="BF"/>
          <w:sz w:val="28"/>
          <w:szCs w:val="28"/>
        </w:rPr>
        <w:t xml:space="preserve"> University</w:t>
      </w:r>
      <w:r>
        <w:rPr>
          <w:rFonts w:ascii="Calibri" w:eastAsia="黑体" w:hAnsi="Calibri"/>
          <w:color w:val="404040" w:themeColor="text1" w:themeTint="BF"/>
          <w:sz w:val="28"/>
          <w:szCs w:val="28"/>
        </w:rPr>
        <w:t xml:space="preserve"> </w:t>
      </w:r>
      <w:r w:rsidRPr="00B123AD">
        <w:rPr>
          <w:rFonts w:ascii="Calibri" w:eastAsia="黑体" w:hAnsi="Calibri"/>
          <w:color w:val="404040" w:themeColor="text1" w:themeTint="BF"/>
          <w:sz w:val="28"/>
          <w:szCs w:val="28"/>
        </w:rPr>
        <w:t xml:space="preserve">International </w:t>
      </w:r>
      <w:r>
        <w:rPr>
          <w:rFonts w:ascii="Calibri" w:eastAsia="黑体" w:hAnsi="Calibri" w:hint="eastAsia"/>
          <w:color w:val="404040" w:themeColor="text1" w:themeTint="BF"/>
          <w:sz w:val="28"/>
          <w:szCs w:val="28"/>
        </w:rPr>
        <w:t>M</w:t>
      </w:r>
      <w:r w:rsidRPr="00B123AD">
        <w:rPr>
          <w:rFonts w:ascii="Calibri" w:eastAsia="黑体" w:hAnsi="Calibri"/>
          <w:color w:val="404040" w:themeColor="text1" w:themeTint="BF"/>
          <w:sz w:val="28"/>
          <w:szCs w:val="28"/>
        </w:rPr>
        <w:t xml:space="preserve">anagement </w:t>
      </w:r>
      <w:r>
        <w:rPr>
          <w:rFonts w:ascii="Calibri" w:eastAsia="黑体" w:hAnsi="Calibri" w:hint="eastAsia"/>
          <w:color w:val="404040" w:themeColor="text1" w:themeTint="BF"/>
          <w:sz w:val="28"/>
          <w:szCs w:val="28"/>
        </w:rPr>
        <w:t>Program</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22304104" w14:textId="77777777" w:rsidR="00D031BA" w:rsidRPr="00A3059D"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33F77452" w:rsidR="00D031BA" w:rsidRDefault="00D031BA">
      <w:pPr>
        <w:widowControl/>
        <w:jc w:val="left"/>
        <w:rPr>
          <w:rFonts w:ascii="Calibri" w:eastAsia="黑体" w:hAnsi="Calibri"/>
          <w:color w:val="1F3864" w:themeColor="accent5" w:themeShade="80"/>
          <w:sz w:val="32"/>
          <w:szCs w:val="28"/>
        </w:rPr>
      </w:pPr>
    </w:p>
    <w:p w14:paraId="37364DA0" w14:textId="6FBE79F7" w:rsidR="00080A16" w:rsidRDefault="00080A16">
      <w:pPr>
        <w:widowControl/>
        <w:jc w:val="left"/>
        <w:rPr>
          <w:rFonts w:ascii="Calibri" w:eastAsia="黑体" w:hAnsi="Calibri"/>
          <w:color w:val="1F3864" w:themeColor="accent5" w:themeShade="80"/>
          <w:sz w:val="32"/>
          <w:szCs w:val="28"/>
        </w:rPr>
      </w:pPr>
    </w:p>
    <w:p w14:paraId="7959DDA8" w14:textId="77777777" w:rsidR="00080A16" w:rsidRPr="00D54332" w:rsidRDefault="00080A16">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78AFDF9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80A16">
        <w:rPr>
          <w:rFonts w:ascii="Calibri" w:eastAsia="黑体" w:hAnsi="Calibri" w:hint="eastAsia"/>
          <w:color w:val="404040" w:themeColor="text1" w:themeTint="BF"/>
          <w:szCs w:val="21"/>
        </w:rPr>
        <w:t>短期研学</w:t>
      </w:r>
    </w:p>
    <w:p w14:paraId="5399B5CE" w14:textId="06742537"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6C3671" w:rsidRPr="006C3671">
        <w:rPr>
          <w:rFonts w:ascii="Calibri" w:eastAsia="黑体" w:hAnsi="Calibri"/>
          <w:color w:val="404040" w:themeColor="text1" w:themeTint="BF"/>
          <w:szCs w:val="21"/>
        </w:rPr>
        <w:t>248000</w:t>
      </w:r>
      <w:r w:rsidR="006C3671" w:rsidRPr="006C3671">
        <w:rPr>
          <w:rFonts w:ascii="Calibri" w:eastAsia="黑体" w:hAnsi="Calibri"/>
          <w:color w:val="404040" w:themeColor="text1" w:themeTint="BF"/>
          <w:szCs w:val="21"/>
        </w:rPr>
        <w:t>日元</w:t>
      </w:r>
    </w:p>
    <w:p w14:paraId="4AE08A02" w14:textId="06E3D7F0" w:rsidR="00C46A00" w:rsidRPr="00C46A00"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sidR="00CA66E1">
        <w:rPr>
          <w:rFonts w:ascii="Calibri" w:eastAsia="黑体" w:hAnsi="Calibri" w:hint="eastAsia"/>
          <w:color w:val="404040" w:themeColor="text1" w:themeTint="BF"/>
          <w:szCs w:val="21"/>
        </w:rPr>
        <w:t>4</w:t>
      </w:r>
      <w:r w:rsidR="00CA66E1" w:rsidRPr="00CA66E1">
        <w:rPr>
          <w:rFonts w:ascii="Calibri" w:eastAsia="黑体" w:hAnsi="Calibri" w:hint="eastAsia"/>
          <w:color w:val="404040" w:themeColor="text1" w:themeTint="BF"/>
          <w:szCs w:val="21"/>
        </w:rPr>
        <w:t>0</w:t>
      </w:r>
      <w:r w:rsidR="00CA66E1" w:rsidRPr="00CA66E1">
        <w:rPr>
          <w:rFonts w:ascii="Calibri" w:eastAsia="黑体" w:hAnsi="Calibri" w:hint="eastAsia"/>
          <w:color w:val="404040" w:themeColor="text1" w:themeTint="BF"/>
          <w:szCs w:val="21"/>
        </w:rPr>
        <w:t>人</w:t>
      </w:r>
    </w:p>
    <w:p w14:paraId="231B5754" w14:textId="36366EE2"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B123AD" w:rsidRPr="00B123AD">
        <w:rPr>
          <w:rFonts w:ascii="Calibri" w:eastAsia="黑体" w:hAnsi="Calibri"/>
          <w:color w:val="404040" w:themeColor="text1" w:themeTint="BF"/>
          <w:szCs w:val="21"/>
        </w:rPr>
        <w:t>2019</w:t>
      </w:r>
      <w:r w:rsidR="00B123AD" w:rsidRPr="00B123AD">
        <w:rPr>
          <w:rFonts w:ascii="Calibri" w:eastAsia="黑体" w:hAnsi="Calibri"/>
          <w:color w:val="404040" w:themeColor="text1" w:themeTint="BF"/>
          <w:szCs w:val="21"/>
        </w:rPr>
        <w:t>年</w:t>
      </w:r>
      <w:r w:rsidR="00B123AD">
        <w:rPr>
          <w:rFonts w:ascii="Calibri" w:eastAsia="黑体" w:hAnsi="Calibri"/>
          <w:color w:val="404040" w:themeColor="text1" w:themeTint="BF"/>
          <w:szCs w:val="21"/>
        </w:rPr>
        <w:t>7</w:t>
      </w:r>
      <w:r w:rsidR="00B123AD" w:rsidRPr="00B123AD">
        <w:rPr>
          <w:rFonts w:ascii="Calibri" w:eastAsia="黑体" w:hAnsi="Calibri"/>
          <w:color w:val="404040" w:themeColor="text1" w:themeTint="BF"/>
          <w:szCs w:val="21"/>
        </w:rPr>
        <w:t>月</w:t>
      </w:r>
      <w:r w:rsidR="00B123AD" w:rsidRPr="00B123AD">
        <w:rPr>
          <w:rFonts w:ascii="Calibri" w:eastAsia="黑体" w:hAnsi="Calibri"/>
          <w:color w:val="404040" w:themeColor="text1" w:themeTint="BF"/>
          <w:szCs w:val="21"/>
        </w:rPr>
        <w:t>16</w:t>
      </w:r>
      <w:r w:rsidR="00B123AD" w:rsidRPr="00B123AD">
        <w:rPr>
          <w:rFonts w:ascii="Calibri" w:eastAsia="黑体" w:hAnsi="Calibri"/>
          <w:color w:val="404040" w:themeColor="text1" w:themeTint="BF"/>
          <w:szCs w:val="21"/>
        </w:rPr>
        <w:t>日</w:t>
      </w:r>
      <w:r w:rsidR="00B123AD">
        <w:rPr>
          <w:rFonts w:ascii="Calibri" w:eastAsia="黑体" w:hAnsi="Calibri" w:hint="eastAsia"/>
          <w:color w:val="404040" w:themeColor="text1" w:themeTint="BF"/>
          <w:szCs w:val="21"/>
        </w:rPr>
        <w:t>至</w:t>
      </w:r>
      <w:r w:rsidR="00B123AD" w:rsidRPr="00B123AD">
        <w:rPr>
          <w:rFonts w:ascii="Calibri" w:eastAsia="黑体" w:hAnsi="Calibri"/>
          <w:color w:val="404040" w:themeColor="text1" w:themeTint="BF"/>
          <w:szCs w:val="21"/>
        </w:rPr>
        <w:t>7</w:t>
      </w:r>
      <w:r w:rsidR="00B123AD" w:rsidRPr="00B123AD">
        <w:rPr>
          <w:rFonts w:ascii="Calibri" w:eastAsia="黑体" w:hAnsi="Calibri"/>
          <w:color w:val="404040" w:themeColor="text1" w:themeTint="BF"/>
          <w:szCs w:val="21"/>
        </w:rPr>
        <w:t>月</w:t>
      </w:r>
      <w:r w:rsidR="00B123AD" w:rsidRPr="00B123AD">
        <w:rPr>
          <w:rFonts w:ascii="Calibri" w:eastAsia="黑体" w:hAnsi="Calibri"/>
          <w:color w:val="404040" w:themeColor="text1" w:themeTint="BF"/>
          <w:szCs w:val="21"/>
        </w:rPr>
        <w:t>25</w:t>
      </w:r>
      <w:r w:rsidR="00B123AD" w:rsidRPr="00B123AD">
        <w:rPr>
          <w:rFonts w:ascii="Calibri" w:eastAsia="黑体" w:hAnsi="Calibri"/>
          <w:color w:val="404040" w:themeColor="text1" w:themeTint="BF"/>
          <w:szCs w:val="21"/>
        </w:rPr>
        <w:t>日</w:t>
      </w:r>
      <w:r w:rsidR="00B123AD">
        <w:rPr>
          <w:rFonts w:ascii="Calibri" w:eastAsia="黑体" w:hAnsi="Calibri" w:hint="eastAsia"/>
          <w:color w:val="404040" w:themeColor="text1" w:themeTint="BF"/>
          <w:szCs w:val="21"/>
        </w:rPr>
        <w:t>（</w:t>
      </w:r>
      <w:r w:rsidR="00B123AD">
        <w:rPr>
          <w:rFonts w:ascii="Calibri" w:eastAsia="黑体" w:hAnsi="Calibri" w:hint="eastAsia"/>
          <w:color w:val="404040" w:themeColor="text1" w:themeTint="BF"/>
          <w:szCs w:val="21"/>
        </w:rPr>
        <w:t>1</w:t>
      </w:r>
      <w:r w:rsidR="00B123AD">
        <w:rPr>
          <w:rFonts w:ascii="Calibri" w:eastAsia="黑体" w:hAnsi="Calibri"/>
          <w:color w:val="404040" w:themeColor="text1" w:themeTint="BF"/>
          <w:szCs w:val="21"/>
        </w:rPr>
        <w:t>0</w:t>
      </w:r>
      <w:r w:rsidR="00B123AD">
        <w:rPr>
          <w:rFonts w:ascii="Calibri" w:eastAsia="黑体" w:hAnsi="Calibri" w:hint="eastAsia"/>
          <w:color w:val="404040" w:themeColor="text1" w:themeTint="BF"/>
          <w:szCs w:val="21"/>
        </w:rPr>
        <w:t>天）</w:t>
      </w:r>
    </w:p>
    <w:p w14:paraId="6AF1FADE" w14:textId="6AA64532"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B123AD" w:rsidRPr="00B123AD">
        <w:rPr>
          <w:rFonts w:ascii="Calibri" w:eastAsia="黑体" w:hAnsi="Calibri"/>
          <w:color w:val="404040" w:themeColor="text1" w:themeTint="BF"/>
          <w:szCs w:val="21"/>
        </w:rPr>
        <w:t>2019</w:t>
      </w:r>
      <w:r w:rsidR="00B123AD" w:rsidRPr="00B123AD">
        <w:rPr>
          <w:rFonts w:ascii="Calibri" w:eastAsia="黑体" w:hAnsi="Calibri"/>
          <w:color w:val="404040" w:themeColor="text1" w:themeTint="BF"/>
          <w:szCs w:val="21"/>
        </w:rPr>
        <w:t>年</w:t>
      </w:r>
      <w:r w:rsidR="00B729A5">
        <w:rPr>
          <w:rFonts w:ascii="Calibri" w:eastAsia="黑体" w:hAnsi="Calibri"/>
          <w:color w:val="404040" w:themeColor="text1" w:themeTint="BF"/>
          <w:szCs w:val="21"/>
        </w:rPr>
        <w:t>5</w:t>
      </w:r>
      <w:r w:rsidR="00B123AD" w:rsidRPr="00B123AD">
        <w:rPr>
          <w:rFonts w:ascii="Calibri" w:eastAsia="黑体" w:hAnsi="Calibri"/>
          <w:color w:val="404040" w:themeColor="text1" w:themeTint="BF"/>
          <w:szCs w:val="21"/>
        </w:rPr>
        <w:t>月</w:t>
      </w:r>
      <w:r w:rsidR="00B729A5">
        <w:rPr>
          <w:rFonts w:ascii="Calibri" w:eastAsia="黑体" w:hAnsi="Calibri"/>
          <w:color w:val="404040" w:themeColor="text1" w:themeTint="BF"/>
          <w:szCs w:val="21"/>
        </w:rPr>
        <w:t>31</w:t>
      </w:r>
      <w:r w:rsidR="00B123AD" w:rsidRPr="00B123AD">
        <w:rPr>
          <w:rFonts w:ascii="Calibri" w:eastAsia="黑体" w:hAnsi="Calibri"/>
          <w:color w:val="404040" w:themeColor="text1" w:themeTint="BF"/>
          <w:szCs w:val="21"/>
        </w:rPr>
        <w:t>日</w:t>
      </w:r>
    </w:p>
    <w:p w14:paraId="02052AAC" w14:textId="77450BC3" w:rsidR="00CA66E1" w:rsidRPr="00CA66E1"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CA66E1">
        <w:rPr>
          <w:rFonts w:ascii="Calibri" w:eastAsia="黑体" w:hAnsi="Calibri" w:hint="eastAsia"/>
          <w:color w:val="404040" w:themeColor="text1" w:themeTint="BF"/>
          <w:szCs w:val="21"/>
        </w:rPr>
        <w:t>经营管理、创新创业、国际思维</w:t>
      </w:r>
    </w:p>
    <w:p w14:paraId="7BA3A686" w14:textId="77777777" w:rsidR="00D54332" w:rsidRPr="00CA66E1" w:rsidRDefault="00D54332" w:rsidP="00CA66E1">
      <w:pPr>
        <w:widowControl/>
        <w:spacing w:line="400" w:lineRule="exact"/>
        <w:jc w:val="left"/>
        <w:rPr>
          <w:rFonts w:ascii="Calibri" w:eastAsia="黑体" w:hAnsi="Calibri"/>
          <w:color w:val="1F3864" w:themeColor="accent5" w:themeShade="80"/>
          <w:sz w:val="24"/>
          <w:szCs w:val="24"/>
        </w:rPr>
        <w:sectPr w:rsidR="00D54332" w:rsidRPr="00CA66E1" w:rsidSect="00C605F1">
          <w:pgSz w:w="11906" w:h="16838"/>
          <w:pgMar w:top="1440" w:right="1080" w:bottom="1440" w:left="1080" w:header="851" w:footer="992" w:gutter="0"/>
          <w:pgBorders w:offsetFrom="page">
            <w:top w:val="dashDotStroked" w:sz="24" w:space="24" w:color="8C1306"/>
            <w:left w:val="dashDotStroked" w:sz="24" w:space="24" w:color="8C1306"/>
            <w:bottom w:val="dashDotStroked" w:sz="24" w:space="24" w:color="8C1306"/>
            <w:right w:val="dashDotStroked" w:sz="24" w:space="24" w:color="8C1306"/>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C605F1" w:rsidRDefault="00D91EE6" w:rsidP="00D91EE6">
      <w:pPr>
        <w:pStyle w:val="a3"/>
        <w:widowControl/>
        <w:ind w:left="420" w:firstLineChars="0" w:firstLine="0"/>
        <w:jc w:val="right"/>
        <w:rPr>
          <w:rFonts w:ascii="Calibri" w:eastAsia="黑体" w:hAnsi="Calibri"/>
          <w:color w:val="8C1306"/>
          <w:sz w:val="44"/>
          <w:szCs w:val="24"/>
        </w:rPr>
      </w:pPr>
      <w:r w:rsidRPr="00C605F1">
        <w:rPr>
          <w:rFonts w:ascii="Calibri" w:eastAsia="黑体" w:hAnsi="Calibri" w:hint="eastAsia"/>
          <w:color w:val="8C1306"/>
          <w:sz w:val="44"/>
          <w:szCs w:val="24"/>
        </w:rPr>
        <w:sym w:font="Wingdings" w:char="F0EE"/>
      </w:r>
      <w:r w:rsidRPr="00C605F1">
        <w:rPr>
          <w:rFonts w:ascii="Calibri" w:eastAsia="黑体" w:hAnsi="Calibri" w:hint="eastAsia"/>
          <w:color w:val="8C1306"/>
          <w:sz w:val="44"/>
          <w:szCs w:val="24"/>
        </w:rPr>
        <w:t>目录</w:t>
      </w:r>
      <w:r w:rsidRPr="00C605F1">
        <w:rPr>
          <w:rFonts w:ascii="Calibri" w:eastAsia="黑体" w:hAnsi="Calibri" w:hint="eastAsia"/>
          <w:color w:val="8C1306"/>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aa"/>
          </w:pPr>
        </w:p>
        <w:p w14:paraId="33DA7F07" w14:textId="6771F1B0" w:rsidR="006C3671" w:rsidRPr="006C3671" w:rsidRDefault="00D91EE6">
          <w:pPr>
            <w:pStyle w:val="11"/>
            <w:tabs>
              <w:tab w:val="right" w:leader="dot" w:pos="9736"/>
            </w:tabs>
            <w:rPr>
              <w:noProof/>
              <w:color w:val="404040" w:themeColor="text1" w:themeTint="BF"/>
              <w:sz w:val="24"/>
              <w:szCs w:val="24"/>
            </w:rPr>
          </w:pPr>
          <w:r w:rsidRPr="006C3671">
            <w:rPr>
              <w:color w:val="404040" w:themeColor="text1" w:themeTint="BF"/>
              <w:szCs w:val="21"/>
            </w:rPr>
            <w:fldChar w:fldCharType="begin"/>
          </w:r>
          <w:r w:rsidRPr="006C3671">
            <w:rPr>
              <w:color w:val="404040" w:themeColor="text1" w:themeTint="BF"/>
              <w:szCs w:val="21"/>
            </w:rPr>
            <w:instrText xml:space="preserve"> TOC \o "1-3" \h \z \u </w:instrText>
          </w:r>
          <w:r w:rsidRPr="006C3671">
            <w:rPr>
              <w:color w:val="404040" w:themeColor="text1" w:themeTint="BF"/>
              <w:szCs w:val="21"/>
            </w:rPr>
            <w:fldChar w:fldCharType="separate"/>
          </w:r>
          <w:hyperlink w:anchor="_Toc1576371"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基本信息</w:t>
            </w:r>
            <w:r w:rsidR="006C3671" w:rsidRPr="006C3671">
              <w:rPr>
                <w:rStyle w:val="a9"/>
                <w:rFonts w:ascii="Calibri" w:eastAsia="黑体" w:hAnsi="Calibri"/>
                <w:noProof/>
                <w:color w:val="404040" w:themeColor="text1" w:themeTint="BF"/>
                <w:sz w:val="24"/>
                <w:szCs w:val="24"/>
              </w:rPr>
              <w:t>|Basic Information</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_Toc1576371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1</w:t>
            </w:r>
            <w:r w:rsidR="006C3671" w:rsidRPr="006C3671">
              <w:rPr>
                <w:noProof/>
                <w:webHidden/>
                <w:color w:val="404040" w:themeColor="text1" w:themeTint="BF"/>
                <w:sz w:val="24"/>
                <w:szCs w:val="24"/>
              </w:rPr>
              <w:fldChar w:fldCharType="end"/>
            </w:r>
          </w:hyperlink>
        </w:p>
        <w:p w14:paraId="60480CFA" w14:textId="06956973" w:rsidR="006C3671" w:rsidRPr="006C3671" w:rsidRDefault="00E003FC">
          <w:pPr>
            <w:pStyle w:val="11"/>
            <w:tabs>
              <w:tab w:val="right" w:leader="dot" w:pos="9736"/>
            </w:tabs>
            <w:rPr>
              <w:noProof/>
              <w:color w:val="404040" w:themeColor="text1" w:themeTint="BF"/>
              <w:sz w:val="24"/>
              <w:szCs w:val="24"/>
            </w:rPr>
          </w:pPr>
          <w:hyperlink w:anchor="_Toc1576372"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项目导语</w:t>
            </w:r>
            <w:r w:rsidR="006C3671" w:rsidRPr="006C3671">
              <w:rPr>
                <w:rStyle w:val="a9"/>
                <w:rFonts w:ascii="Calibri" w:eastAsia="黑体" w:hAnsi="Calibri"/>
                <w:noProof/>
                <w:color w:val="404040" w:themeColor="text1" w:themeTint="BF"/>
                <w:sz w:val="24"/>
                <w:szCs w:val="24"/>
              </w:rPr>
              <w:t>|Program Lead-in</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_Toc1576372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1</w:t>
            </w:r>
            <w:r w:rsidR="006C3671" w:rsidRPr="006C3671">
              <w:rPr>
                <w:noProof/>
                <w:webHidden/>
                <w:color w:val="404040" w:themeColor="text1" w:themeTint="BF"/>
                <w:sz w:val="24"/>
                <w:szCs w:val="24"/>
              </w:rPr>
              <w:fldChar w:fldCharType="end"/>
            </w:r>
          </w:hyperlink>
        </w:p>
        <w:p w14:paraId="4726C011" w14:textId="212CC253" w:rsidR="006C3671" w:rsidRPr="006C3671" w:rsidRDefault="00E003FC">
          <w:pPr>
            <w:pStyle w:val="11"/>
            <w:tabs>
              <w:tab w:val="right" w:leader="dot" w:pos="9736"/>
            </w:tabs>
            <w:rPr>
              <w:noProof/>
              <w:color w:val="404040" w:themeColor="text1" w:themeTint="BF"/>
              <w:sz w:val="24"/>
              <w:szCs w:val="24"/>
            </w:rPr>
          </w:pPr>
          <w:hyperlink w:anchor="_Toc1576373"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院校简介</w:t>
            </w:r>
            <w:r w:rsidR="006C3671" w:rsidRPr="006C3671">
              <w:rPr>
                <w:rStyle w:val="a9"/>
                <w:rFonts w:ascii="Calibri" w:eastAsia="黑体" w:hAnsi="Calibri"/>
                <w:noProof/>
                <w:color w:val="404040" w:themeColor="text1" w:themeTint="BF"/>
                <w:sz w:val="24"/>
                <w:szCs w:val="24"/>
              </w:rPr>
              <w:t>|University Introduction</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_Toc1576373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1</w:t>
            </w:r>
            <w:r w:rsidR="006C3671" w:rsidRPr="006C3671">
              <w:rPr>
                <w:noProof/>
                <w:webHidden/>
                <w:color w:val="404040" w:themeColor="text1" w:themeTint="BF"/>
                <w:sz w:val="24"/>
                <w:szCs w:val="24"/>
              </w:rPr>
              <w:fldChar w:fldCharType="end"/>
            </w:r>
          </w:hyperlink>
        </w:p>
        <w:p w14:paraId="34A31F92" w14:textId="3DC3DF47" w:rsidR="006C3671" w:rsidRPr="006C3671" w:rsidRDefault="00E003FC">
          <w:pPr>
            <w:pStyle w:val="11"/>
            <w:tabs>
              <w:tab w:val="right" w:leader="dot" w:pos="9736"/>
            </w:tabs>
            <w:rPr>
              <w:noProof/>
              <w:color w:val="404040" w:themeColor="text1" w:themeTint="BF"/>
              <w:sz w:val="24"/>
              <w:szCs w:val="24"/>
            </w:rPr>
          </w:pPr>
          <w:hyperlink w:anchor="_Toc1576374"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项目时段</w:t>
            </w:r>
            <w:r w:rsidR="006C3671" w:rsidRPr="006C3671">
              <w:rPr>
                <w:rStyle w:val="a9"/>
                <w:rFonts w:ascii="Calibri" w:eastAsia="黑体" w:hAnsi="Calibri"/>
                <w:noProof/>
                <w:color w:val="404040" w:themeColor="text1" w:themeTint="BF"/>
                <w:sz w:val="24"/>
                <w:szCs w:val="24"/>
              </w:rPr>
              <w:t>|Program Period</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_Toc1576374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2</w:t>
            </w:r>
            <w:r w:rsidR="006C3671" w:rsidRPr="006C3671">
              <w:rPr>
                <w:noProof/>
                <w:webHidden/>
                <w:color w:val="404040" w:themeColor="text1" w:themeTint="BF"/>
                <w:sz w:val="24"/>
                <w:szCs w:val="24"/>
              </w:rPr>
              <w:fldChar w:fldCharType="end"/>
            </w:r>
          </w:hyperlink>
        </w:p>
        <w:p w14:paraId="70FF043F" w14:textId="2852F2F0" w:rsidR="006C3671" w:rsidRPr="006C3671" w:rsidRDefault="00E003FC">
          <w:pPr>
            <w:pStyle w:val="11"/>
            <w:tabs>
              <w:tab w:val="right" w:leader="dot" w:pos="9736"/>
            </w:tabs>
            <w:rPr>
              <w:noProof/>
              <w:color w:val="404040" w:themeColor="text1" w:themeTint="BF"/>
              <w:sz w:val="24"/>
              <w:szCs w:val="24"/>
            </w:rPr>
          </w:pPr>
          <w:hyperlink w:anchor="_Toc1576375"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项目安排</w:t>
            </w:r>
            <w:r w:rsidR="006C3671" w:rsidRPr="006C3671">
              <w:rPr>
                <w:rStyle w:val="a9"/>
                <w:rFonts w:ascii="Calibri" w:eastAsia="黑体" w:hAnsi="Calibri"/>
                <w:noProof/>
                <w:color w:val="404040" w:themeColor="text1" w:themeTint="BF"/>
                <w:sz w:val="24"/>
                <w:szCs w:val="24"/>
              </w:rPr>
              <w:t>|Program Arrangement</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_Toc1576375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2</w:t>
            </w:r>
            <w:r w:rsidR="006C3671" w:rsidRPr="006C3671">
              <w:rPr>
                <w:noProof/>
                <w:webHidden/>
                <w:color w:val="404040" w:themeColor="text1" w:themeTint="BF"/>
                <w:sz w:val="24"/>
                <w:szCs w:val="24"/>
              </w:rPr>
              <w:fldChar w:fldCharType="end"/>
            </w:r>
          </w:hyperlink>
        </w:p>
        <w:p w14:paraId="0252C76C" w14:textId="175603AF" w:rsidR="006C3671" w:rsidRPr="006C3671" w:rsidRDefault="00E003FC">
          <w:pPr>
            <w:pStyle w:val="11"/>
            <w:tabs>
              <w:tab w:val="right" w:leader="dot" w:pos="9736"/>
            </w:tabs>
            <w:rPr>
              <w:noProof/>
              <w:color w:val="404040" w:themeColor="text1" w:themeTint="BF"/>
              <w:sz w:val="24"/>
              <w:szCs w:val="24"/>
            </w:rPr>
          </w:pPr>
          <w:hyperlink w:anchor="_Toc1576376"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项目行程</w:t>
            </w:r>
            <w:r w:rsidR="006C3671" w:rsidRPr="006C3671">
              <w:rPr>
                <w:rStyle w:val="a9"/>
                <w:rFonts w:ascii="Calibri" w:eastAsia="黑体" w:hAnsi="Calibri"/>
                <w:noProof/>
                <w:color w:val="404040" w:themeColor="text1" w:themeTint="BF"/>
                <w:sz w:val="24"/>
                <w:szCs w:val="24"/>
              </w:rPr>
              <w:t>|Program Itinerary</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_Toc1576376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5</w:t>
            </w:r>
            <w:r w:rsidR="006C3671" w:rsidRPr="006C3671">
              <w:rPr>
                <w:noProof/>
                <w:webHidden/>
                <w:color w:val="404040" w:themeColor="text1" w:themeTint="BF"/>
                <w:sz w:val="24"/>
                <w:szCs w:val="24"/>
              </w:rPr>
              <w:fldChar w:fldCharType="end"/>
            </w:r>
          </w:hyperlink>
        </w:p>
        <w:p w14:paraId="3CB92851" w14:textId="3F625FAE" w:rsidR="006C3671" w:rsidRPr="006C3671" w:rsidRDefault="00E003FC">
          <w:pPr>
            <w:pStyle w:val="11"/>
            <w:tabs>
              <w:tab w:val="right" w:leader="dot" w:pos="9736"/>
            </w:tabs>
            <w:rPr>
              <w:noProof/>
              <w:color w:val="404040" w:themeColor="text1" w:themeTint="BF"/>
              <w:sz w:val="24"/>
              <w:szCs w:val="24"/>
            </w:rPr>
          </w:pPr>
          <w:hyperlink w:anchor="_Toc1576377"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项目费用</w:t>
            </w:r>
            <w:r w:rsidR="006C3671" w:rsidRPr="006C3671">
              <w:rPr>
                <w:rStyle w:val="a9"/>
                <w:rFonts w:ascii="Calibri" w:eastAsia="黑体" w:hAnsi="Calibri"/>
                <w:noProof/>
                <w:color w:val="404040" w:themeColor="text1" w:themeTint="BF"/>
                <w:sz w:val="24"/>
                <w:szCs w:val="24"/>
              </w:rPr>
              <w:t>|Program Fee</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_Toc1576377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6</w:t>
            </w:r>
            <w:r w:rsidR="006C3671" w:rsidRPr="006C3671">
              <w:rPr>
                <w:noProof/>
                <w:webHidden/>
                <w:color w:val="404040" w:themeColor="text1" w:themeTint="BF"/>
                <w:sz w:val="24"/>
                <w:szCs w:val="24"/>
              </w:rPr>
              <w:fldChar w:fldCharType="end"/>
            </w:r>
          </w:hyperlink>
        </w:p>
        <w:p w14:paraId="264C7A1B" w14:textId="27127502" w:rsidR="006C3671" w:rsidRPr="006C3671" w:rsidRDefault="00E003FC">
          <w:pPr>
            <w:pStyle w:val="11"/>
            <w:tabs>
              <w:tab w:val="right" w:leader="dot" w:pos="9736"/>
            </w:tabs>
            <w:rPr>
              <w:noProof/>
              <w:color w:val="404040" w:themeColor="text1" w:themeTint="BF"/>
              <w:sz w:val="24"/>
              <w:szCs w:val="24"/>
            </w:rPr>
          </w:pPr>
          <w:hyperlink w:anchor="_Toc1576378"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报名方式</w:t>
            </w:r>
            <w:r w:rsidR="006C3671" w:rsidRPr="006C3671">
              <w:rPr>
                <w:rStyle w:val="a9"/>
                <w:rFonts w:ascii="Calibri" w:eastAsia="黑体" w:hAnsi="Calibri"/>
                <w:noProof/>
                <w:color w:val="404040" w:themeColor="text1" w:themeTint="BF"/>
                <w:sz w:val="24"/>
                <w:szCs w:val="24"/>
              </w:rPr>
              <w:t>|Sign Up</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_Toc1576378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6</w:t>
            </w:r>
            <w:r w:rsidR="006C3671" w:rsidRPr="006C3671">
              <w:rPr>
                <w:noProof/>
                <w:webHidden/>
                <w:color w:val="404040" w:themeColor="text1" w:themeTint="BF"/>
                <w:sz w:val="24"/>
                <w:szCs w:val="24"/>
              </w:rPr>
              <w:fldChar w:fldCharType="end"/>
            </w:r>
          </w:hyperlink>
        </w:p>
        <w:p w14:paraId="5EF51DA5" w14:textId="7443EE46" w:rsidR="006C3671" w:rsidRPr="006C3671" w:rsidRDefault="00E003FC">
          <w:pPr>
            <w:pStyle w:val="11"/>
            <w:tabs>
              <w:tab w:val="right" w:leader="dot" w:pos="9736"/>
            </w:tabs>
            <w:rPr>
              <w:noProof/>
              <w:color w:val="404040" w:themeColor="text1" w:themeTint="BF"/>
              <w:sz w:val="24"/>
              <w:szCs w:val="24"/>
            </w:rPr>
          </w:pPr>
          <w:hyperlink w:anchor="_Toc1576379" w:history="1">
            <w:r w:rsidR="006C3671" w:rsidRPr="006C3671">
              <w:rPr>
                <w:rStyle w:val="a9"/>
                <w:rFonts w:ascii="Wingdings" w:eastAsia="黑体" w:hAnsi="Wingdings"/>
                <w:noProof/>
                <w:color w:val="404040" w:themeColor="text1" w:themeTint="BF"/>
                <w:sz w:val="24"/>
                <w:szCs w:val="24"/>
              </w:rPr>
              <w:t></w:t>
            </w:r>
            <w:r w:rsidR="006C3671" w:rsidRPr="006C3671">
              <w:rPr>
                <w:rStyle w:val="a9"/>
                <w:rFonts w:ascii="Calibri" w:eastAsia="黑体" w:hAnsi="Calibri"/>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往期精彩</w:t>
            </w:r>
            <w:r w:rsidR="006C3671" w:rsidRPr="006C3671">
              <w:rPr>
                <w:rStyle w:val="a9"/>
                <w:rFonts w:ascii="Calibri" w:eastAsia="黑体" w:hAnsi="Calibri"/>
                <w:noProof/>
                <w:color w:val="404040" w:themeColor="text1" w:themeTint="BF"/>
                <w:sz w:val="24"/>
                <w:szCs w:val="24"/>
              </w:rPr>
              <w:t>|Program</w:t>
            </w:r>
            <w:r w:rsidR="006C3671" w:rsidRPr="006C3671">
              <w:rPr>
                <w:rStyle w:val="a9"/>
                <w:noProof/>
                <w:color w:val="404040" w:themeColor="text1" w:themeTint="BF"/>
                <w:sz w:val="24"/>
                <w:szCs w:val="24"/>
              </w:rPr>
              <w:t xml:space="preserve"> </w:t>
            </w:r>
            <w:r w:rsidR="006C3671" w:rsidRPr="006C3671">
              <w:rPr>
                <w:rStyle w:val="a9"/>
                <w:rFonts w:ascii="Calibri" w:eastAsia="黑体" w:hAnsi="Calibri"/>
                <w:noProof/>
                <w:color w:val="404040" w:themeColor="text1" w:themeTint="BF"/>
                <w:sz w:val="24"/>
                <w:szCs w:val="24"/>
              </w:rPr>
              <w:t>Retrospect</w:t>
            </w:r>
            <w:r w:rsidR="006C3671" w:rsidRPr="006C3671">
              <w:rPr>
                <w:noProof/>
                <w:webHidden/>
                <w:color w:val="404040" w:themeColor="text1" w:themeTint="BF"/>
                <w:sz w:val="24"/>
                <w:szCs w:val="24"/>
              </w:rPr>
              <w:tab/>
            </w:r>
            <w:r w:rsidR="006C3671" w:rsidRPr="006C3671">
              <w:rPr>
                <w:noProof/>
                <w:webHidden/>
                <w:color w:val="404040" w:themeColor="text1" w:themeTint="BF"/>
                <w:sz w:val="24"/>
                <w:szCs w:val="24"/>
              </w:rPr>
              <w:fldChar w:fldCharType="begin"/>
            </w:r>
            <w:r w:rsidR="006C3671" w:rsidRPr="006C3671">
              <w:rPr>
                <w:noProof/>
                <w:webHidden/>
                <w:color w:val="404040" w:themeColor="text1" w:themeTint="BF"/>
                <w:sz w:val="24"/>
                <w:szCs w:val="24"/>
              </w:rPr>
              <w:instrText xml:space="preserve"> PAGEREF _Toc1576379 \h </w:instrText>
            </w:r>
            <w:r w:rsidR="006C3671" w:rsidRPr="006C3671">
              <w:rPr>
                <w:noProof/>
                <w:webHidden/>
                <w:color w:val="404040" w:themeColor="text1" w:themeTint="BF"/>
                <w:sz w:val="24"/>
                <w:szCs w:val="24"/>
              </w:rPr>
            </w:r>
            <w:r w:rsidR="006C3671" w:rsidRPr="006C3671">
              <w:rPr>
                <w:noProof/>
                <w:webHidden/>
                <w:color w:val="404040" w:themeColor="text1" w:themeTint="BF"/>
                <w:sz w:val="24"/>
                <w:szCs w:val="24"/>
              </w:rPr>
              <w:fldChar w:fldCharType="separate"/>
            </w:r>
            <w:r w:rsidR="00AA0ECD">
              <w:rPr>
                <w:noProof/>
                <w:webHidden/>
                <w:color w:val="404040" w:themeColor="text1" w:themeTint="BF"/>
                <w:sz w:val="24"/>
                <w:szCs w:val="24"/>
              </w:rPr>
              <w:t>7</w:t>
            </w:r>
            <w:r w:rsidR="006C3671" w:rsidRPr="006C3671">
              <w:rPr>
                <w:noProof/>
                <w:webHidden/>
                <w:color w:val="404040" w:themeColor="text1" w:themeTint="BF"/>
                <w:sz w:val="24"/>
                <w:szCs w:val="24"/>
              </w:rPr>
              <w:fldChar w:fldCharType="end"/>
            </w:r>
          </w:hyperlink>
        </w:p>
        <w:p w14:paraId="7F864B10" w14:textId="14524980" w:rsidR="00D91EE6" w:rsidRPr="00D91EE6" w:rsidRDefault="00D91EE6" w:rsidP="00D91EE6">
          <w:pPr>
            <w:spacing w:line="360" w:lineRule="auto"/>
            <w:rPr>
              <w:szCs w:val="21"/>
            </w:rPr>
          </w:pPr>
          <w:r w:rsidRPr="006C3671">
            <w:rPr>
              <w:b/>
              <w:bCs/>
              <w:color w:val="404040" w:themeColor="text1" w:themeTint="BF"/>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C605F1">
          <w:headerReference w:type="default" r:id="rId8"/>
          <w:pgSz w:w="11906" w:h="16838"/>
          <w:pgMar w:top="1440" w:right="1080" w:bottom="1440" w:left="1080" w:header="851" w:footer="992" w:gutter="0"/>
          <w:pgBorders w:offsetFrom="page">
            <w:top w:val="dashDotStroked" w:sz="24" w:space="24" w:color="8C1306"/>
            <w:left w:val="dashDotStroked" w:sz="24" w:space="24" w:color="8C1306"/>
            <w:bottom w:val="dashDotStroked" w:sz="24" w:space="24" w:color="8C1306"/>
            <w:right w:val="dashDotStroked" w:sz="24" w:space="24" w:color="8C1306"/>
          </w:pgBorders>
          <w:cols w:space="425"/>
          <w:docGrid w:type="lines" w:linePitch="312"/>
        </w:sectPr>
      </w:pPr>
    </w:p>
    <w:p w14:paraId="71432CC2" w14:textId="6971D5BD" w:rsidR="00EE4FB0" w:rsidRPr="00C605F1" w:rsidRDefault="00B123AD" w:rsidP="00CD4B8A">
      <w:pPr>
        <w:jc w:val="center"/>
        <w:rPr>
          <w:rFonts w:ascii="Calibri" w:eastAsia="黑体" w:hAnsi="Calibri"/>
          <w:color w:val="8C1306"/>
          <w:sz w:val="40"/>
          <w:szCs w:val="28"/>
        </w:rPr>
      </w:pPr>
      <w:bookmarkStart w:id="2" w:name="_Hlk1031987"/>
      <w:r w:rsidRPr="00B123AD">
        <w:rPr>
          <w:rFonts w:ascii="Calibri" w:eastAsia="黑体" w:hAnsi="Calibri" w:hint="eastAsia"/>
          <w:color w:val="8C1306"/>
          <w:sz w:val="40"/>
          <w:szCs w:val="28"/>
        </w:rPr>
        <w:lastRenderedPageBreak/>
        <w:t>日本立命馆大学国际经营管理项目</w:t>
      </w:r>
    </w:p>
    <w:bookmarkEnd w:id="2"/>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C605F1" w:rsidRDefault="00AD54A8" w:rsidP="00111F4F">
      <w:pPr>
        <w:pStyle w:val="1"/>
        <w:numPr>
          <w:ilvl w:val="0"/>
          <w:numId w:val="2"/>
        </w:numPr>
        <w:spacing w:before="0" w:after="0" w:line="240" w:lineRule="auto"/>
        <w:rPr>
          <w:rFonts w:ascii="Calibri" w:eastAsia="黑体" w:hAnsi="Calibri"/>
          <w:b w:val="0"/>
          <w:color w:val="8C1306"/>
          <w:sz w:val="30"/>
          <w:szCs w:val="30"/>
        </w:rPr>
      </w:pPr>
      <w:bookmarkStart w:id="3" w:name="_Toc1576371"/>
      <w:r w:rsidRPr="00C605F1">
        <w:rPr>
          <w:rFonts w:ascii="Calibri" w:eastAsia="黑体" w:hAnsi="Calibri"/>
          <w:b w:val="0"/>
          <w:color w:val="8C1306"/>
          <w:sz w:val="30"/>
          <w:szCs w:val="30"/>
        </w:rPr>
        <w:t>基本信息</w:t>
      </w:r>
      <w:r w:rsidR="00D54332" w:rsidRPr="00C605F1">
        <w:rPr>
          <w:rFonts w:ascii="Calibri" w:eastAsia="黑体" w:hAnsi="Calibri"/>
          <w:b w:val="0"/>
          <w:color w:val="8C1306"/>
          <w:sz w:val="30"/>
          <w:szCs w:val="30"/>
        </w:rPr>
        <w:t>|Basic Information</w:t>
      </w:r>
      <w:bookmarkEnd w:id="3"/>
    </w:p>
    <w:p w14:paraId="58E2D6E0" w14:textId="12C37251" w:rsidR="00AD54A8" w:rsidRPr="00080A16" w:rsidRDefault="00AD54A8" w:rsidP="00080A16">
      <w:pPr>
        <w:pStyle w:val="a3"/>
        <w:numPr>
          <w:ilvl w:val="0"/>
          <w:numId w:val="1"/>
        </w:numPr>
        <w:spacing w:line="400" w:lineRule="exact"/>
        <w:ind w:firstLineChars="0"/>
        <w:jc w:val="left"/>
        <w:rPr>
          <w:rFonts w:ascii="Calibri" w:eastAsia="黑体" w:hAnsi="Calibri"/>
          <w:color w:val="000000" w:themeColor="text1"/>
          <w:szCs w:val="21"/>
        </w:rPr>
      </w:pPr>
      <w:r w:rsidRPr="00080A16">
        <w:rPr>
          <w:rFonts w:ascii="Calibri" w:eastAsia="黑体" w:hAnsi="Calibri"/>
          <w:color w:val="000000" w:themeColor="text1"/>
          <w:szCs w:val="21"/>
        </w:rPr>
        <w:t>项目标题：</w:t>
      </w:r>
      <w:r w:rsidR="00B123AD" w:rsidRPr="00B123AD">
        <w:rPr>
          <w:rFonts w:ascii="Calibri" w:eastAsia="黑体" w:hAnsi="Calibri" w:hint="eastAsia"/>
          <w:color w:val="000000" w:themeColor="text1"/>
          <w:szCs w:val="21"/>
        </w:rPr>
        <w:t>日本立命馆大学国际经营管理</w:t>
      </w:r>
      <w:r w:rsidR="00AF1831" w:rsidRPr="00080A16">
        <w:rPr>
          <w:rFonts w:ascii="Calibri" w:eastAsia="黑体" w:hAnsi="Calibri" w:hint="eastAsia"/>
          <w:color w:val="000000" w:themeColor="text1"/>
          <w:szCs w:val="21"/>
        </w:rPr>
        <w:t>项目</w:t>
      </w:r>
      <w:r w:rsidR="00C46A00" w:rsidRPr="00080A16">
        <w:rPr>
          <w:rFonts w:ascii="Calibri" w:eastAsia="黑体" w:hAnsi="Calibri" w:hint="eastAsia"/>
          <w:color w:val="000000" w:themeColor="text1"/>
          <w:szCs w:val="21"/>
        </w:rPr>
        <w:t>（代码：</w:t>
      </w:r>
      <w:r w:rsidR="00031856">
        <w:rPr>
          <w:rFonts w:ascii="Calibri" w:eastAsia="黑体" w:hAnsi="Calibri"/>
          <w:color w:val="000000" w:themeColor="text1"/>
          <w:szCs w:val="21"/>
        </w:rPr>
        <w:t>JP26C-</w:t>
      </w:r>
      <w:r w:rsidR="00B123AD">
        <w:rPr>
          <w:rFonts w:ascii="Calibri" w:eastAsia="黑体" w:hAnsi="Calibri" w:hint="eastAsia"/>
          <w:color w:val="000000" w:themeColor="text1"/>
          <w:szCs w:val="21"/>
        </w:rPr>
        <w:t>RTMK-IP</w:t>
      </w:r>
      <w:r w:rsidR="00C46A00" w:rsidRPr="00080A16">
        <w:rPr>
          <w:rFonts w:ascii="Calibri" w:eastAsia="黑体" w:hAnsi="Calibri" w:hint="eastAsia"/>
          <w:color w:val="000000" w:themeColor="text1"/>
          <w:szCs w:val="21"/>
        </w:rPr>
        <w:t>）</w:t>
      </w:r>
    </w:p>
    <w:p w14:paraId="115A4218" w14:textId="51A88B91"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047A7A">
        <w:rPr>
          <w:rFonts w:ascii="Calibri" w:eastAsia="黑体" w:hAnsi="Calibri" w:hint="eastAsia"/>
          <w:color w:val="000000" w:themeColor="text1"/>
          <w:szCs w:val="21"/>
        </w:rPr>
        <w:t>**</w:t>
      </w:r>
      <w:r w:rsidR="00C46A00" w:rsidRPr="00550F61">
        <w:rPr>
          <w:rFonts w:ascii="Calibri" w:eastAsia="黑体" w:hAnsi="Calibri" w:hint="eastAsia"/>
          <w:i/>
          <w:color w:val="000000" w:themeColor="text1"/>
          <w:szCs w:val="21"/>
          <w:highlight w:val="yellow"/>
        </w:rPr>
        <w:t>人（其中</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p>
    <w:p w14:paraId="4EA649B7" w14:textId="1207CEB1"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010D" w:rsidRPr="00763564">
        <w:rPr>
          <w:rFonts w:ascii="Calibri" w:eastAsia="黑体" w:hAnsi="Calibri" w:hint="eastAsia"/>
          <w:i/>
          <w:color w:val="000000" w:themeColor="text1"/>
          <w:szCs w:val="21"/>
          <w:highlight w:val="yellow"/>
        </w:rPr>
        <w:t>**</w:t>
      </w:r>
      <w:r w:rsidR="0081010D" w:rsidRPr="00763564">
        <w:rPr>
          <w:rFonts w:ascii="Calibri" w:eastAsia="黑体" w:hAnsi="Calibri"/>
          <w:i/>
          <w:color w:val="000000" w:themeColor="text1"/>
          <w:szCs w:val="21"/>
          <w:highlight w:val="yellow"/>
        </w:rPr>
        <w:t>大学外事处</w:t>
      </w:r>
      <w:r w:rsidR="0081010D" w:rsidRPr="00D54332">
        <w:rPr>
          <w:rFonts w:ascii="Calibri" w:eastAsia="黑体" w:hAnsi="Calibri"/>
          <w:color w:val="000000" w:themeColor="text1"/>
          <w:szCs w:val="21"/>
        </w:rPr>
        <w:t>、</w:t>
      </w:r>
      <w:r w:rsidR="000652E9">
        <w:rPr>
          <w:rFonts w:ascii="Calibri" w:eastAsia="黑体" w:hAnsi="Calibri" w:hint="eastAsia"/>
          <w:color w:val="000000" w:themeColor="text1"/>
          <w:szCs w:val="21"/>
        </w:rPr>
        <w:t>立命馆大学</w:t>
      </w:r>
      <w:r w:rsidR="000652E9" w:rsidRPr="00D54332">
        <w:rPr>
          <w:rFonts w:ascii="Calibri" w:eastAsia="黑体" w:hAnsi="Calibri"/>
          <w:color w:val="000000" w:themeColor="text1"/>
          <w:szCs w:val="21"/>
        </w:rPr>
        <w:t>、</w:t>
      </w:r>
      <w:r w:rsidR="0081010D" w:rsidRPr="0081010D">
        <w:rPr>
          <w:rFonts w:ascii="Calibri" w:eastAsia="黑体" w:hAnsi="Calibri"/>
          <w:color w:val="000000" w:themeColor="text1"/>
          <w:szCs w:val="21"/>
        </w:rPr>
        <w:t>环球翔飞教育集团</w:t>
      </w:r>
    </w:p>
    <w:p w14:paraId="1F34CBAA" w14:textId="4E9E0418" w:rsidR="00AE5E74" w:rsidRPr="000652E9" w:rsidRDefault="00AE5E74" w:rsidP="00AE5E74">
      <w:pPr>
        <w:pStyle w:val="a3"/>
        <w:spacing w:line="360" w:lineRule="exact"/>
        <w:ind w:left="840" w:firstLineChars="0" w:firstLine="0"/>
        <w:jc w:val="left"/>
        <w:rPr>
          <w:rFonts w:ascii="Calibri" w:eastAsia="黑体" w:hAnsi="Calibri"/>
          <w:color w:val="000000" w:themeColor="text1"/>
          <w:szCs w:val="21"/>
        </w:rPr>
      </w:pPr>
      <w:bookmarkStart w:id="4" w:name="_GoBack"/>
      <w:bookmarkEnd w:id="4"/>
    </w:p>
    <w:p w14:paraId="3FADF1E4" w14:textId="77777777" w:rsidR="009072B8" w:rsidRPr="00C605F1" w:rsidRDefault="009072B8" w:rsidP="009072B8">
      <w:pPr>
        <w:pStyle w:val="1"/>
        <w:numPr>
          <w:ilvl w:val="0"/>
          <w:numId w:val="2"/>
        </w:numPr>
        <w:spacing w:before="0" w:after="0" w:line="240" w:lineRule="auto"/>
        <w:rPr>
          <w:rFonts w:ascii="Calibri" w:eastAsia="黑体" w:hAnsi="Calibri"/>
          <w:b w:val="0"/>
          <w:color w:val="8C1306"/>
          <w:sz w:val="30"/>
          <w:szCs w:val="30"/>
        </w:rPr>
      </w:pPr>
      <w:bookmarkStart w:id="5" w:name="_Toc1576372"/>
      <w:r w:rsidRPr="00C605F1">
        <w:rPr>
          <w:rFonts w:ascii="Calibri" w:eastAsia="黑体" w:hAnsi="Calibri" w:hint="eastAsia"/>
          <w:b w:val="0"/>
          <w:color w:val="8C1306"/>
          <w:sz w:val="30"/>
          <w:szCs w:val="30"/>
        </w:rPr>
        <w:t>项目</w:t>
      </w:r>
      <w:r>
        <w:rPr>
          <w:rFonts w:ascii="Calibri" w:eastAsia="黑体" w:hAnsi="Calibri" w:hint="eastAsia"/>
          <w:b w:val="0"/>
          <w:color w:val="8C1306"/>
          <w:sz w:val="30"/>
          <w:szCs w:val="30"/>
        </w:rPr>
        <w:t>导语</w:t>
      </w:r>
      <w:r w:rsidRPr="00C605F1">
        <w:rPr>
          <w:rFonts w:ascii="Calibri" w:eastAsia="黑体" w:hAnsi="Calibri"/>
          <w:b w:val="0"/>
          <w:color w:val="8C1306"/>
          <w:sz w:val="30"/>
          <w:szCs w:val="30"/>
        </w:rPr>
        <w:t>|</w:t>
      </w:r>
      <w:r w:rsidRPr="00C605F1">
        <w:rPr>
          <w:rFonts w:ascii="Calibri" w:eastAsia="黑体" w:hAnsi="Calibri" w:hint="eastAsia"/>
          <w:b w:val="0"/>
          <w:color w:val="8C1306"/>
          <w:sz w:val="30"/>
          <w:szCs w:val="30"/>
        </w:rPr>
        <w:t>Program</w:t>
      </w:r>
      <w:r w:rsidRPr="00C605F1">
        <w:rPr>
          <w:rFonts w:ascii="Calibri" w:eastAsia="黑体" w:hAnsi="Calibri"/>
          <w:b w:val="0"/>
          <w:color w:val="8C1306"/>
          <w:sz w:val="30"/>
          <w:szCs w:val="30"/>
        </w:rPr>
        <w:t xml:space="preserve"> </w:t>
      </w:r>
      <w:r>
        <w:rPr>
          <w:rFonts w:ascii="Calibri" w:eastAsia="黑体" w:hAnsi="Calibri" w:hint="eastAsia"/>
          <w:b w:val="0"/>
          <w:color w:val="8C1306"/>
          <w:sz w:val="30"/>
          <w:szCs w:val="30"/>
        </w:rPr>
        <w:t>Lead-in</w:t>
      </w:r>
      <w:bookmarkEnd w:id="5"/>
    </w:p>
    <w:p w14:paraId="76E3A3EC" w14:textId="77777777"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2019</w:t>
      </w:r>
      <w:r w:rsidRPr="00B123AD">
        <w:rPr>
          <w:rFonts w:ascii="Calibri" w:eastAsia="黑体" w:hAnsi="Calibri" w:cs="Calibri"/>
        </w:rPr>
        <w:t>年是中日青少年交流促进年，为进一步丰富海外交流项目，拓展学子接受不同教育模式的途径，并针对中国教育部主推的鼓励大学生创业，</w:t>
      </w:r>
      <w:r w:rsidRPr="00B123AD">
        <w:rPr>
          <w:rFonts w:ascii="Calibri" w:eastAsia="黑体" w:hAnsi="Calibri" w:cs="Calibri"/>
        </w:rPr>
        <w:t xml:space="preserve"> </w:t>
      </w:r>
      <w:r w:rsidRPr="00B123AD">
        <w:rPr>
          <w:rFonts w:ascii="Calibri" w:eastAsia="黑体" w:hAnsi="Calibri" w:cs="Calibri"/>
        </w:rPr>
        <w:t>创新这一指导思想。</w:t>
      </w:r>
      <w:r w:rsidRPr="00B123AD">
        <w:rPr>
          <w:rFonts w:ascii="Calibri" w:eastAsia="黑体" w:hAnsi="Calibri" w:cs="Calibri"/>
        </w:rPr>
        <w:t>2019</w:t>
      </w:r>
      <w:r w:rsidRPr="00B123AD">
        <w:rPr>
          <w:rFonts w:ascii="Calibri" w:eastAsia="黑体" w:hAnsi="Calibri" w:cs="Calibri"/>
        </w:rPr>
        <w:t>年暑假，立命馆大学面向中国大学生，推出</w:t>
      </w:r>
      <w:r w:rsidRPr="00B123AD">
        <w:rPr>
          <w:rFonts w:ascii="Calibri" w:eastAsia="黑体" w:hAnsi="Calibri" w:cs="Calibri"/>
        </w:rPr>
        <w:t>“</w:t>
      </w:r>
      <w:r w:rsidRPr="00B123AD">
        <w:rPr>
          <w:rFonts w:ascii="Calibri" w:eastAsia="黑体" w:hAnsi="Calibri" w:cs="Calibri"/>
        </w:rPr>
        <w:t>国际经营管理项目</w:t>
      </w:r>
      <w:r w:rsidRPr="00B123AD">
        <w:rPr>
          <w:rFonts w:ascii="Calibri" w:eastAsia="黑体" w:hAnsi="Calibri" w:cs="Calibri"/>
        </w:rPr>
        <w:t>”</w:t>
      </w:r>
      <w:r w:rsidRPr="00B123AD">
        <w:rPr>
          <w:rFonts w:ascii="Calibri" w:eastAsia="黑体" w:hAnsi="Calibri" w:cs="Calibri"/>
        </w:rPr>
        <w:t>。</w:t>
      </w:r>
    </w:p>
    <w:p w14:paraId="1F0FE416" w14:textId="16149CA8" w:rsidR="009072B8"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课程内容为学习日本企业经营理念，经营经验，创业经验与困难，企业的社会责任，企业创新研发的新案例，企业经营推广的案例经验等。同时结合企业调研参访，从而加深理论与实践的结合，增强学生学习、考察、沟通的能力，以及国际化的思维。该项目也将有立命馆大学本校优秀学生和其他亚洲国家的学生共同参与，通过本项目</w:t>
      </w:r>
      <w:r w:rsidRPr="00B123AD">
        <w:rPr>
          <w:rFonts w:ascii="Calibri" w:eastAsia="黑体" w:hAnsi="Calibri" w:cs="Calibri" w:hint="eastAsia"/>
        </w:rPr>
        <w:t>结识各国优秀大学生。</w:t>
      </w:r>
    </w:p>
    <w:p w14:paraId="2FCA9FB1" w14:textId="77777777" w:rsidR="00B123AD" w:rsidRPr="00B123AD" w:rsidRDefault="00B123AD" w:rsidP="00B123AD">
      <w:pPr>
        <w:spacing w:line="400" w:lineRule="exact"/>
        <w:ind w:leftChars="200" w:left="420" w:firstLineChars="200" w:firstLine="420"/>
        <w:rPr>
          <w:rFonts w:ascii="Calibri" w:eastAsia="黑体" w:hAnsi="Calibri" w:cs="Calibri"/>
        </w:rPr>
      </w:pPr>
    </w:p>
    <w:p w14:paraId="2E621AFB" w14:textId="034AE085" w:rsidR="00DD1548" w:rsidRPr="00C605F1" w:rsidRDefault="00DD1548" w:rsidP="00111F4F">
      <w:pPr>
        <w:pStyle w:val="1"/>
        <w:numPr>
          <w:ilvl w:val="0"/>
          <w:numId w:val="2"/>
        </w:numPr>
        <w:spacing w:before="0" w:after="0" w:line="240" w:lineRule="auto"/>
        <w:rPr>
          <w:rFonts w:ascii="Calibri" w:eastAsia="黑体" w:hAnsi="Calibri"/>
          <w:b w:val="0"/>
          <w:color w:val="8C1306"/>
          <w:sz w:val="30"/>
          <w:szCs w:val="30"/>
        </w:rPr>
      </w:pPr>
      <w:bookmarkStart w:id="6" w:name="_Toc1576373"/>
      <w:r w:rsidRPr="00C605F1">
        <w:rPr>
          <w:rFonts w:ascii="Calibri" w:eastAsia="黑体" w:hAnsi="Calibri" w:hint="eastAsia"/>
          <w:b w:val="0"/>
          <w:color w:val="8C1306"/>
          <w:sz w:val="30"/>
          <w:szCs w:val="30"/>
        </w:rPr>
        <w:t>院校简介</w:t>
      </w:r>
      <w:r w:rsidRPr="00C605F1">
        <w:rPr>
          <w:rFonts w:ascii="Calibri" w:eastAsia="黑体" w:hAnsi="Calibri"/>
          <w:b w:val="0"/>
          <w:color w:val="8C1306"/>
          <w:sz w:val="30"/>
          <w:szCs w:val="30"/>
        </w:rPr>
        <w:t>|University Introduction</w:t>
      </w:r>
      <w:bookmarkEnd w:id="6"/>
    </w:p>
    <w:p w14:paraId="2FE9642E" w14:textId="68451A72" w:rsidR="00B123AD" w:rsidRDefault="00B123AD" w:rsidP="00CD4B8A">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立命馆大学（</w:t>
      </w:r>
      <w:proofErr w:type="spellStart"/>
      <w:r w:rsidRPr="00B123AD">
        <w:rPr>
          <w:rFonts w:ascii="Calibri" w:eastAsia="黑体" w:hAnsi="Calibri" w:cs="Calibri"/>
        </w:rPr>
        <w:t>Ritsumeikan</w:t>
      </w:r>
      <w:proofErr w:type="spellEnd"/>
      <w:r w:rsidRPr="00B123AD">
        <w:rPr>
          <w:rFonts w:ascii="Calibri" w:eastAsia="黑体" w:hAnsi="Calibri" w:cs="Calibri"/>
        </w:rPr>
        <w:t xml:space="preserve"> University</w:t>
      </w:r>
      <w:r w:rsidRPr="00B123AD">
        <w:rPr>
          <w:rFonts w:ascii="Calibri" w:eastAsia="黑体" w:hAnsi="Calibri" w:cs="Calibri"/>
        </w:rPr>
        <w:t>），是一所位于日本京都市中京区的著名私立大学。</w:t>
      </w:r>
      <w:r w:rsidRPr="00B123AD">
        <w:rPr>
          <w:rFonts w:ascii="Calibri" w:eastAsia="黑体" w:hAnsi="Calibri" w:cs="Calibri"/>
        </w:rPr>
        <w:t>1869</w:t>
      </w:r>
      <w:r w:rsidRPr="00B123AD">
        <w:rPr>
          <w:rFonts w:ascii="Calibri" w:eastAsia="黑体" w:hAnsi="Calibri" w:cs="Calibri"/>
        </w:rPr>
        <w:t>年，西园寺公望在京都御所邸内开设的私塾立命馆，该校於</w:t>
      </w:r>
      <w:r w:rsidRPr="00B123AD">
        <w:rPr>
          <w:rFonts w:ascii="Calibri" w:eastAsia="黑体" w:hAnsi="Calibri" w:cs="Calibri"/>
        </w:rPr>
        <w:t xml:space="preserve"> 1870 </w:t>
      </w:r>
      <w:r w:rsidRPr="00B123AD">
        <w:rPr>
          <w:rFonts w:ascii="Calibri" w:eastAsia="黑体" w:hAnsi="Calibri" w:cs="Calibri"/>
        </w:rPr>
        <w:t>年废校。而现在立命馆大学的前身为</w:t>
      </w:r>
      <w:r w:rsidRPr="00B123AD">
        <w:rPr>
          <w:rFonts w:ascii="Calibri" w:eastAsia="黑体" w:hAnsi="Calibri" w:cs="Calibri"/>
        </w:rPr>
        <w:t xml:space="preserve"> 1900 </w:t>
      </w:r>
      <w:r w:rsidRPr="00B123AD">
        <w:rPr>
          <w:rFonts w:ascii="Calibri" w:eastAsia="黑体" w:hAnsi="Calibri" w:cs="Calibri"/>
        </w:rPr>
        <w:t>年由西园寺公望在文部大臣时代的</w:t>
      </w:r>
      <w:r w:rsidRPr="00B123AD">
        <w:rPr>
          <w:rFonts w:ascii="Calibri" w:eastAsia="黑体" w:hAnsi="Calibri" w:cs="Calibri"/>
        </w:rPr>
        <w:t>“</w:t>
      </w:r>
      <w:r w:rsidRPr="00B123AD">
        <w:rPr>
          <w:rFonts w:ascii="Calibri" w:eastAsia="黑体" w:hAnsi="Calibri" w:cs="Calibri"/>
        </w:rPr>
        <w:t>秘书</w:t>
      </w:r>
      <w:r w:rsidRPr="00B123AD">
        <w:rPr>
          <w:rFonts w:ascii="Calibri" w:eastAsia="黑体" w:hAnsi="Calibri" w:cs="Calibri"/>
        </w:rPr>
        <w:t>”</w:t>
      </w:r>
      <w:r w:rsidRPr="00B123AD">
        <w:rPr>
          <w:rFonts w:ascii="Calibri" w:eastAsia="黑体" w:hAnsi="Calibri" w:cs="Calibri"/>
        </w:rPr>
        <w:t>中川小十郎创立的京都法政学校。</w:t>
      </w:r>
      <w:r w:rsidRPr="00B123AD">
        <w:rPr>
          <w:rFonts w:ascii="Calibri" w:eastAsia="黑体" w:hAnsi="Calibri" w:cs="Calibri"/>
        </w:rPr>
        <w:t xml:space="preserve">1905 </w:t>
      </w:r>
      <w:r w:rsidRPr="00B123AD">
        <w:rPr>
          <w:rFonts w:ascii="Calibri" w:eastAsia="黑体" w:hAnsi="Calibri" w:cs="Calibri"/>
        </w:rPr>
        <w:t>年，西园寺公望允诺京都法政学校继承</w:t>
      </w:r>
      <w:r w:rsidRPr="00B123AD">
        <w:rPr>
          <w:rFonts w:ascii="Calibri" w:eastAsia="黑体" w:hAnsi="Calibri" w:cs="Calibri"/>
        </w:rPr>
        <w:t xml:space="preserve"> </w:t>
      </w:r>
      <w:r w:rsidRPr="00B123AD">
        <w:rPr>
          <w:rFonts w:ascii="Calibri" w:eastAsia="黑体" w:hAnsi="Calibri" w:cs="Calibri"/>
        </w:rPr>
        <w:t>立命馆的校名，并于</w:t>
      </w:r>
      <w:r w:rsidRPr="00B123AD">
        <w:rPr>
          <w:rFonts w:ascii="Calibri" w:eastAsia="黑体" w:hAnsi="Calibri" w:cs="Calibri"/>
        </w:rPr>
        <w:t xml:space="preserve"> 1913 </w:t>
      </w:r>
      <w:r w:rsidRPr="00B123AD">
        <w:rPr>
          <w:rFonts w:ascii="Calibri" w:eastAsia="黑体" w:hAnsi="Calibri" w:cs="Calibri"/>
        </w:rPr>
        <w:t>年将校名改为「立命馆大学」至今。「立命馆」三字的出处取自孟子「尽心章」中</w:t>
      </w:r>
      <w:r w:rsidRPr="00B123AD">
        <w:rPr>
          <w:rFonts w:ascii="Calibri" w:eastAsia="黑体" w:hAnsi="Calibri" w:cs="Calibri"/>
        </w:rPr>
        <w:t xml:space="preserve"> </w:t>
      </w:r>
      <w:r w:rsidRPr="00B123AD">
        <w:rPr>
          <w:rFonts w:ascii="Calibri" w:eastAsia="黑体" w:hAnsi="Calibri" w:cs="Calibri"/>
        </w:rPr>
        <w:t>的「夭寿不贰，修身以俟之，所以立命也」。</w:t>
      </w:r>
    </w:p>
    <w:p w14:paraId="3E147350" w14:textId="52BAC492" w:rsidR="00B123AD" w:rsidRDefault="00B123AD" w:rsidP="00CD4B8A">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立命馆大学为西日本地区“关关同立”（关西大学、关西学院大学、同志社大学、立命馆大学）四大私学之一，</w:t>
      </w:r>
      <w:r w:rsidRPr="00B123AD">
        <w:rPr>
          <w:rFonts w:ascii="Calibri" w:eastAsia="黑体" w:hAnsi="Calibri" w:cs="Calibri"/>
        </w:rPr>
        <w:t xml:space="preserve"> </w:t>
      </w:r>
      <w:r w:rsidRPr="00B123AD">
        <w:rPr>
          <w:rFonts w:ascii="Calibri" w:eastAsia="黑体" w:hAnsi="Calibri" w:cs="Calibri"/>
        </w:rPr>
        <w:t>是日本国内首屈一指的私立学府之一，日本文部科学省选定的超级国际化大学计划</w:t>
      </w:r>
      <w:r w:rsidRPr="00B123AD">
        <w:rPr>
          <w:rFonts w:ascii="Calibri" w:eastAsia="黑体" w:hAnsi="Calibri" w:cs="Calibri"/>
        </w:rPr>
        <w:t xml:space="preserve"> 37 </w:t>
      </w:r>
      <w:r w:rsidRPr="00B123AD">
        <w:rPr>
          <w:rFonts w:ascii="Calibri" w:eastAsia="黑体" w:hAnsi="Calibri" w:cs="Calibri"/>
        </w:rPr>
        <w:t>所学校之一，也是日本文部科学省国际</w:t>
      </w:r>
      <w:r w:rsidRPr="00B123AD">
        <w:rPr>
          <w:rFonts w:ascii="Calibri" w:eastAsia="黑体" w:hAnsi="Calibri" w:cs="Calibri"/>
        </w:rPr>
        <w:t xml:space="preserve"> 30</w:t>
      </w:r>
      <w:r w:rsidRPr="00B123AD">
        <w:rPr>
          <w:rFonts w:ascii="Calibri" w:eastAsia="黑体" w:hAnsi="Calibri" w:cs="Calibri"/>
        </w:rPr>
        <w:t>（</w:t>
      </w:r>
      <w:r w:rsidRPr="00B123AD">
        <w:rPr>
          <w:rFonts w:ascii="Calibri" w:eastAsia="黑体" w:hAnsi="Calibri" w:cs="Calibri"/>
        </w:rPr>
        <w:t>G30</w:t>
      </w:r>
      <w:r w:rsidRPr="00B123AD">
        <w:rPr>
          <w:rFonts w:ascii="Calibri" w:eastAsia="黑体" w:hAnsi="Calibri" w:cs="Calibri"/>
        </w:rPr>
        <w:t>）计划中的</w:t>
      </w:r>
      <w:r w:rsidRPr="00B123AD">
        <w:rPr>
          <w:rFonts w:ascii="Calibri" w:eastAsia="黑体" w:hAnsi="Calibri" w:cs="Calibri"/>
        </w:rPr>
        <w:t xml:space="preserve"> 13 </w:t>
      </w:r>
      <w:r w:rsidRPr="00B123AD">
        <w:rPr>
          <w:rFonts w:ascii="Calibri" w:eastAsia="黑体" w:hAnsi="Calibri" w:cs="Calibri"/>
        </w:rPr>
        <w:t>所大学之一。并且成为文部科学省</w:t>
      </w:r>
      <w:r w:rsidRPr="00B123AD">
        <w:rPr>
          <w:rFonts w:ascii="Calibri" w:eastAsia="黑体" w:hAnsi="Calibri" w:cs="Calibri"/>
        </w:rPr>
        <w:t>“</w:t>
      </w:r>
      <w:r w:rsidRPr="00B123AD">
        <w:rPr>
          <w:rFonts w:ascii="Calibri" w:eastAsia="黑体" w:hAnsi="Calibri" w:cs="Calibri"/>
        </w:rPr>
        <w:t>日本大学的世界展开力强化事业计划</w:t>
      </w:r>
      <w:r w:rsidRPr="00B123AD">
        <w:rPr>
          <w:rFonts w:ascii="Calibri" w:eastAsia="黑体" w:hAnsi="Calibri" w:cs="Calibri"/>
        </w:rPr>
        <w:t>“</w:t>
      </w:r>
      <w:r w:rsidRPr="00B123AD">
        <w:rPr>
          <w:rFonts w:ascii="Calibri" w:eastAsia="黑体" w:hAnsi="Calibri" w:cs="Calibri"/>
        </w:rPr>
        <w:t>中被选定的私立大学。本项目的主要授课地点位于</w:t>
      </w:r>
      <w:r w:rsidRPr="00B123AD">
        <w:rPr>
          <w:rFonts w:ascii="Calibri" w:eastAsia="黑体" w:hAnsi="Calibri" w:cs="Calibri"/>
        </w:rPr>
        <w:t xml:space="preserve"> 2015 </w:t>
      </w:r>
      <w:r w:rsidRPr="00B123AD">
        <w:rPr>
          <w:rFonts w:ascii="Calibri" w:eastAsia="黑体" w:hAnsi="Calibri" w:cs="Calibri"/>
        </w:rPr>
        <w:t>年投入使用的</w:t>
      </w:r>
      <w:r w:rsidRPr="00B123AD">
        <w:rPr>
          <w:rFonts w:ascii="Calibri" w:eastAsia="黑体" w:hAnsi="Calibri" w:cs="Calibri"/>
        </w:rPr>
        <w:t xml:space="preserve"> Ibaraki </w:t>
      </w:r>
      <w:r w:rsidRPr="00B123AD">
        <w:rPr>
          <w:rFonts w:ascii="Calibri" w:eastAsia="黑体" w:hAnsi="Calibri" w:cs="Calibri"/>
        </w:rPr>
        <w:t>校区。距离大阪市中心</w:t>
      </w:r>
      <w:r w:rsidRPr="00B123AD">
        <w:rPr>
          <w:rFonts w:ascii="Calibri" w:eastAsia="黑体" w:hAnsi="Calibri" w:cs="Calibri"/>
        </w:rPr>
        <w:t xml:space="preserve"> 15 </w:t>
      </w:r>
      <w:r w:rsidRPr="00B123AD">
        <w:rPr>
          <w:rFonts w:ascii="Calibri" w:eastAsia="黑体" w:hAnsi="Calibri" w:cs="Calibri"/>
        </w:rPr>
        <w:t>分钟，京都车站</w:t>
      </w:r>
      <w:r w:rsidRPr="00B123AD">
        <w:rPr>
          <w:rFonts w:ascii="Calibri" w:eastAsia="黑体" w:hAnsi="Calibri" w:cs="Calibri"/>
        </w:rPr>
        <w:t xml:space="preserve"> 30 </w:t>
      </w:r>
      <w:r w:rsidRPr="00B123AD">
        <w:rPr>
          <w:rFonts w:ascii="Calibri" w:eastAsia="黑体" w:hAnsi="Calibri" w:cs="Calibri"/>
        </w:rPr>
        <w:t>分钟，交通非常便利。</w:t>
      </w:r>
    </w:p>
    <w:p w14:paraId="6163575A" w14:textId="6F5E63F8" w:rsidR="009072B8" w:rsidRDefault="009072B8" w:rsidP="00CD4B8A">
      <w:pPr>
        <w:spacing w:line="400" w:lineRule="exact"/>
        <w:ind w:leftChars="200" w:left="420" w:firstLineChars="200" w:firstLine="420"/>
        <w:rPr>
          <w:rFonts w:ascii="Calibri" w:eastAsia="黑体" w:hAnsi="Calibri" w:cs="Calibri"/>
        </w:rPr>
      </w:pPr>
      <w:r>
        <w:rPr>
          <w:rFonts w:ascii="Calibri" w:eastAsia="黑体" w:hAnsi="Calibri" w:cs="Calibri"/>
        </w:rPr>
        <w:br w:type="page"/>
      </w:r>
    </w:p>
    <w:p w14:paraId="70105CF0" w14:textId="6D0956B9" w:rsidR="00DD1548" w:rsidRPr="00C605F1" w:rsidRDefault="00DD1548" w:rsidP="00111F4F">
      <w:pPr>
        <w:pStyle w:val="1"/>
        <w:numPr>
          <w:ilvl w:val="0"/>
          <w:numId w:val="2"/>
        </w:numPr>
        <w:spacing w:before="0" w:after="0" w:line="240" w:lineRule="auto"/>
        <w:rPr>
          <w:rFonts w:ascii="Calibri" w:eastAsia="黑体" w:hAnsi="Calibri"/>
          <w:b w:val="0"/>
          <w:color w:val="8C1306"/>
          <w:sz w:val="30"/>
          <w:szCs w:val="30"/>
        </w:rPr>
      </w:pPr>
      <w:bookmarkStart w:id="7" w:name="_Toc1576374"/>
      <w:r w:rsidRPr="00C605F1">
        <w:rPr>
          <w:rFonts w:ascii="Calibri" w:eastAsia="黑体" w:hAnsi="Calibri" w:hint="eastAsia"/>
          <w:b w:val="0"/>
          <w:color w:val="8C1306"/>
          <w:sz w:val="30"/>
          <w:szCs w:val="30"/>
        </w:rPr>
        <w:lastRenderedPageBreak/>
        <w:t>项目时段</w:t>
      </w:r>
      <w:r w:rsidRPr="00C605F1">
        <w:rPr>
          <w:rFonts w:ascii="Calibri" w:eastAsia="黑体" w:hAnsi="Calibri"/>
          <w:b w:val="0"/>
          <w:color w:val="8C1306"/>
          <w:sz w:val="30"/>
          <w:szCs w:val="30"/>
        </w:rPr>
        <w:t>|Program Period</w:t>
      </w:r>
      <w:bookmarkEnd w:id="7"/>
    </w:p>
    <w:p w14:paraId="2F5E25BC" w14:textId="4EC58A94" w:rsidR="009072B8" w:rsidRDefault="009072B8" w:rsidP="00D708B6">
      <w:pPr>
        <w:pStyle w:val="a3"/>
        <w:numPr>
          <w:ilvl w:val="0"/>
          <w:numId w:val="6"/>
        </w:numPr>
        <w:spacing w:line="400" w:lineRule="exact"/>
        <w:ind w:firstLineChars="0"/>
        <w:rPr>
          <w:rFonts w:ascii="Calibri" w:eastAsia="黑体" w:hAnsi="Calibri" w:cs="Calibri"/>
          <w:color w:val="000000" w:themeColor="text1"/>
        </w:rPr>
      </w:pPr>
      <w:r w:rsidRPr="009072B8">
        <w:rPr>
          <w:rFonts w:ascii="Calibri" w:eastAsia="黑体" w:hAnsi="Calibri" w:cs="Calibri" w:hint="eastAsia"/>
          <w:color w:val="8C1306"/>
        </w:rPr>
        <w:t>项目</w:t>
      </w:r>
      <w:r w:rsidR="00363323">
        <w:rPr>
          <w:rFonts w:ascii="Calibri" w:eastAsia="黑体" w:hAnsi="Calibri" w:cs="Calibri" w:hint="eastAsia"/>
          <w:color w:val="8C1306"/>
        </w:rPr>
        <w:t>期间</w:t>
      </w:r>
      <w:r w:rsidRPr="009072B8">
        <w:rPr>
          <w:rFonts w:ascii="Calibri" w:eastAsia="黑体" w:hAnsi="Calibri" w:cs="Calibri" w:hint="eastAsia"/>
          <w:color w:val="8C1306"/>
        </w:rPr>
        <w:t>：</w:t>
      </w:r>
      <w:r w:rsidRPr="009072B8">
        <w:rPr>
          <w:rFonts w:ascii="Calibri" w:eastAsia="黑体" w:hAnsi="Calibri" w:cs="Calibri"/>
          <w:color w:val="000000" w:themeColor="text1"/>
        </w:rPr>
        <w:t>2019</w:t>
      </w:r>
      <w:r w:rsidRPr="009072B8">
        <w:rPr>
          <w:rFonts w:ascii="Calibri" w:eastAsia="黑体" w:hAnsi="Calibri" w:cs="Calibri"/>
          <w:color w:val="000000" w:themeColor="text1"/>
        </w:rPr>
        <w:t>年</w:t>
      </w:r>
      <w:r w:rsidRPr="009072B8">
        <w:rPr>
          <w:rFonts w:ascii="Calibri" w:eastAsia="黑体" w:hAnsi="Calibri" w:cs="Calibri"/>
          <w:color w:val="000000" w:themeColor="text1"/>
        </w:rPr>
        <w:t>7</w:t>
      </w:r>
      <w:r w:rsidRPr="009072B8">
        <w:rPr>
          <w:rFonts w:ascii="Calibri" w:eastAsia="黑体" w:hAnsi="Calibri" w:cs="Calibri"/>
          <w:color w:val="000000" w:themeColor="text1"/>
        </w:rPr>
        <w:t>月</w:t>
      </w:r>
      <w:r w:rsidR="00B123AD">
        <w:rPr>
          <w:rFonts w:ascii="Calibri" w:eastAsia="黑体" w:hAnsi="Calibri" w:cs="Calibri"/>
          <w:color w:val="000000" w:themeColor="text1"/>
        </w:rPr>
        <w:t>16</w:t>
      </w:r>
      <w:r w:rsidRPr="009072B8">
        <w:rPr>
          <w:rFonts w:ascii="Calibri" w:eastAsia="黑体" w:hAnsi="Calibri" w:cs="Calibri"/>
          <w:color w:val="000000" w:themeColor="text1"/>
        </w:rPr>
        <w:t>日</w:t>
      </w:r>
    </w:p>
    <w:p w14:paraId="0B6226D6" w14:textId="25571D90" w:rsidR="00B123AD" w:rsidRPr="009072B8" w:rsidRDefault="00B123AD" w:rsidP="00D708B6">
      <w:pPr>
        <w:pStyle w:val="a3"/>
        <w:numPr>
          <w:ilvl w:val="0"/>
          <w:numId w:val="6"/>
        </w:numPr>
        <w:spacing w:line="400" w:lineRule="exact"/>
        <w:ind w:firstLineChars="0"/>
        <w:rPr>
          <w:rFonts w:ascii="Calibri" w:eastAsia="黑体" w:hAnsi="Calibri" w:cs="Calibri"/>
          <w:color w:val="000000" w:themeColor="text1"/>
        </w:rPr>
      </w:pPr>
      <w:r>
        <w:rPr>
          <w:rFonts w:ascii="Calibri" w:eastAsia="黑体" w:hAnsi="Calibri" w:cs="Calibri" w:hint="eastAsia"/>
          <w:color w:val="8C1306"/>
        </w:rPr>
        <w:t>项目结束：</w:t>
      </w:r>
      <w:r w:rsidRPr="00B123AD">
        <w:rPr>
          <w:rFonts w:ascii="Calibri" w:eastAsia="黑体" w:hAnsi="Calibri" w:cs="Calibri" w:hint="eastAsia"/>
          <w:color w:val="000000" w:themeColor="text1"/>
        </w:rPr>
        <w:t>2</w:t>
      </w:r>
      <w:r w:rsidRPr="00B123AD">
        <w:rPr>
          <w:rFonts w:ascii="Calibri" w:eastAsia="黑体" w:hAnsi="Calibri" w:cs="Calibri"/>
          <w:color w:val="000000" w:themeColor="text1"/>
        </w:rPr>
        <w:t>019</w:t>
      </w:r>
      <w:r w:rsidRPr="00B123AD">
        <w:rPr>
          <w:rFonts w:ascii="Calibri" w:eastAsia="黑体" w:hAnsi="Calibri" w:cs="Calibri" w:hint="eastAsia"/>
          <w:color w:val="000000" w:themeColor="text1"/>
        </w:rPr>
        <w:t>年</w:t>
      </w:r>
      <w:r w:rsidRPr="00B123AD">
        <w:rPr>
          <w:rFonts w:ascii="Calibri" w:eastAsia="黑体" w:hAnsi="Calibri" w:cs="Calibri" w:hint="eastAsia"/>
          <w:color w:val="000000" w:themeColor="text1"/>
        </w:rPr>
        <w:t>7</w:t>
      </w:r>
      <w:r w:rsidRPr="00B123AD">
        <w:rPr>
          <w:rFonts w:ascii="Calibri" w:eastAsia="黑体" w:hAnsi="Calibri" w:cs="Calibri" w:hint="eastAsia"/>
          <w:color w:val="000000" w:themeColor="text1"/>
        </w:rPr>
        <w:t>月</w:t>
      </w:r>
      <w:r w:rsidRPr="00B123AD">
        <w:rPr>
          <w:rFonts w:ascii="Calibri" w:eastAsia="黑体" w:hAnsi="Calibri" w:cs="Calibri" w:hint="eastAsia"/>
          <w:color w:val="000000" w:themeColor="text1"/>
        </w:rPr>
        <w:t>2</w:t>
      </w:r>
      <w:r w:rsidRPr="00B123AD">
        <w:rPr>
          <w:rFonts w:ascii="Calibri" w:eastAsia="黑体" w:hAnsi="Calibri" w:cs="Calibri"/>
          <w:color w:val="000000" w:themeColor="text1"/>
        </w:rPr>
        <w:t>5</w:t>
      </w:r>
      <w:r w:rsidRPr="00B123AD">
        <w:rPr>
          <w:rFonts w:ascii="Calibri" w:eastAsia="黑体" w:hAnsi="Calibri" w:cs="Calibri" w:hint="eastAsia"/>
          <w:color w:val="000000" w:themeColor="text1"/>
        </w:rPr>
        <w:t>日</w:t>
      </w:r>
    </w:p>
    <w:p w14:paraId="40558F32" w14:textId="59474E56" w:rsidR="00A27A93" w:rsidRPr="009072B8" w:rsidRDefault="009072B8" w:rsidP="00D708B6">
      <w:pPr>
        <w:pStyle w:val="a3"/>
        <w:numPr>
          <w:ilvl w:val="0"/>
          <w:numId w:val="6"/>
        </w:numPr>
        <w:spacing w:line="400" w:lineRule="exact"/>
        <w:ind w:firstLineChars="0"/>
        <w:rPr>
          <w:rFonts w:ascii="Calibri" w:eastAsia="黑体" w:hAnsi="Calibri" w:cs="Calibri"/>
          <w:color w:val="8C1306"/>
        </w:rPr>
      </w:pPr>
      <w:r w:rsidRPr="009072B8">
        <w:rPr>
          <w:rFonts w:ascii="Calibri" w:eastAsia="黑体" w:hAnsi="Calibri" w:cs="Calibri" w:hint="eastAsia"/>
          <w:color w:val="8C1306"/>
        </w:rPr>
        <w:t>报名截至：</w:t>
      </w:r>
      <w:r w:rsidR="00B123AD" w:rsidRPr="00B123AD">
        <w:rPr>
          <w:rFonts w:ascii="Calibri" w:eastAsia="黑体" w:hAnsi="Calibri" w:cs="Calibri"/>
          <w:color w:val="000000" w:themeColor="text1"/>
        </w:rPr>
        <w:t>2019</w:t>
      </w:r>
      <w:r w:rsidR="00B123AD" w:rsidRPr="00B123AD">
        <w:rPr>
          <w:rFonts w:ascii="Calibri" w:eastAsia="黑体" w:hAnsi="Calibri" w:cs="Calibri"/>
          <w:color w:val="000000" w:themeColor="text1"/>
        </w:rPr>
        <w:t>年</w:t>
      </w:r>
      <w:r w:rsidR="00B729A5">
        <w:rPr>
          <w:rFonts w:ascii="Calibri" w:eastAsia="黑体" w:hAnsi="Calibri"/>
          <w:color w:val="404040" w:themeColor="text1" w:themeTint="BF"/>
          <w:szCs w:val="21"/>
        </w:rPr>
        <w:t>5</w:t>
      </w:r>
      <w:r w:rsidR="00B729A5" w:rsidRPr="00B123AD">
        <w:rPr>
          <w:rFonts w:ascii="Calibri" w:eastAsia="黑体" w:hAnsi="Calibri"/>
          <w:color w:val="404040" w:themeColor="text1" w:themeTint="BF"/>
          <w:szCs w:val="21"/>
        </w:rPr>
        <w:t>月</w:t>
      </w:r>
      <w:r w:rsidR="00B729A5">
        <w:rPr>
          <w:rFonts w:ascii="Calibri" w:eastAsia="黑体" w:hAnsi="Calibri"/>
          <w:color w:val="404040" w:themeColor="text1" w:themeTint="BF"/>
          <w:szCs w:val="21"/>
        </w:rPr>
        <w:t>31</w:t>
      </w:r>
      <w:r w:rsidR="00B729A5" w:rsidRPr="00B123AD">
        <w:rPr>
          <w:rFonts w:ascii="Calibri" w:eastAsia="黑体" w:hAnsi="Calibri"/>
          <w:color w:val="404040" w:themeColor="text1" w:themeTint="BF"/>
          <w:szCs w:val="21"/>
        </w:rPr>
        <w:t>日</w:t>
      </w:r>
    </w:p>
    <w:p w14:paraId="10DB98EC" w14:textId="53864563" w:rsidR="00DD1548" w:rsidRDefault="00DD1548" w:rsidP="00DD1548">
      <w:pPr>
        <w:pStyle w:val="a3"/>
        <w:spacing w:line="400" w:lineRule="exact"/>
        <w:ind w:firstLineChars="0" w:firstLine="0"/>
        <w:jc w:val="right"/>
        <w:rPr>
          <w:sz w:val="20"/>
        </w:rPr>
      </w:pPr>
    </w:p>
    <w:p w14:paraId="581FE5F7" w14:textId="302FD257" w:rsidR="00DD1548" w:rsidRPr="00C605F1" w:rsidRDefault="00DD1548" w:rsidP="00111F4F">
      <w:pPr>
        <w:pStyle w:val="1"/>
        <w:numPr>
          <w:ilvl w:val="0"/>
          <w:numId w:val="2"/>
        </w:numPr>
        <w:spacing w:before="0" w:after="0" w:line="240" w:lineRule="auto"/>
        <w:rPr>
          <w:rFonts w:ascii="Calibri" w:eastAsia="黑体" w:hAnsi="Calibri"/>
          <w:b w:val="0"/>
          <w:color w:val="8C1306"/>
          <w:sz w:val="30"/>
          <w:szCs w:val="30"/>
        </w:rPr>
      </w:pPr>
      <w:bookmarkStart w:id="8" w:name="_Toc1576375"/>
      <w:r w:rsidRPr="00C605F1">
        <w:rPr>
          <w:rFonts w:ascii="Calibri" w:eastAsia="黑体" w:hAnsi="Calibri" w:hint="eastAsia"/>
          <w:b w:val="0"/>
          <w:color w:val="8C1306"/>
          <w:sz w:val="30"/>
          <w:szCs w:val="30"/>
        </w:rPr>
        <w:t>项目</w:t>
      </w:r>
      <w:r w:rsidR="00363323">
        <w:rPr>
          <w:rFonts w:ascii="Calibri" w:eastAsia="黑体" w:hAnsi="Calibri" w:hint="eastAsia"/>
          <w:b w:val="0"/>
          <w:color w:val="8C1306"/>
          <w:sz w:val="30"/>
          <w:szCs w:val="30"/>
        </w:rPr>
        <w:t>安排</w:t>
      </w:r>
      <w:r w:rsidRPr="00C605F1">
        <w:rPr>
          <w:rFonts w:ascii="Calibri" w:eastAsia="黑体" w:hAnsi="Calibri"/>
          <w:b w:val="0"/>
          <w:color w:val="8C1306"/>
          <w:sz w:val="30"/>
          <w:szCs w:val="30"/>
        </w:rPr>
        <w:t xml:space="preserve">|Program </w:t>
      </w:r>
      <w:r w:rsidR="00363323">
        <w:rPr>
          <w:rFonts w:ascii="Calibri" w:eastAsia="黑体" w:hAnsi="Calibri" w:hint="eastAsia"/>
          <w:b w:val="0"/>
          <w:color w:val="8C1306"/>
          <w:sz w:val="30"/>
          <w:szCs w:val="30"/>
        </w:rPr>
        <w:t>Arrangement</w:t>
      </w:r>
      <w:bookmarkEnd w:id="8"/>
    </w:p>
    <w:p w14:paraId="3914C031" w14:textId="286017DD" w:rsidR="00444CA8" w:rsidRPr="00444CA8" w:rsidRDefault="00B123AD" w:rsidP="00D708B6">
      <w:pPr>
        <w:pStyle w:val="a3"/>
        <w:numPr>
          <w:ilvl w:val="0"/>
          <w:numId w:val="8"/>
        </w:numPr>
        <w:ind w:firstLineChars="0"/>
        <w:rPr>
          <w:rFonts w:ascii="Calibri" w:eastAsia="黑体" w:hAnsi="Calibri" w:cs="Calibri"/>
          <w:b/>
          <w:color w:val="8C1306"/>
        </w:rPr>
      </w:pPr>
      <w:r>
        <w:rPr>
          <w:rFonts w:ascii="Calibri" w:eastAsia="黑体" w:hAnsi="Calibri" w:cs="Calibri" w:hint="eastAsia"/>
          <w:b/>
          <w:color w:val="8C1306"/>
        </w:rPr>
        <w:t>基本信息</w:t>
      </w:r>
    </w:p>
    <w:p w14:paraId="49C95290" w14:textId="52D063C2" w:rsidR="00B123AD" w:rsidRPr="00B123AD" w:rsidRDefault="00B123AD" w:rsidP="00B123AD">
      <w:pPr>
        <w:pStyle w:val="a3"/>
        <w:numPr>
          <w:ilvl w:val="0"/>
          <w:numId w:val="13"/>
        </w:numPr>
        <w:spacing w:line="400" w:lineRule="exact"/>
        <w:ind w:leftChars="200" w:left="420" w:firstLine="420"/>
        <w:rPr>
          <w:rFonts w:ascii="Calibri" w:eastAsia="黑体" w:hAnsi="Calibri" w:cs="Calibri"/>
        </w:rPr>
      </w:pPr>
      <w:r w:rsidRPr="00B123AD">
        <w:rPr>
          <w:rFonts w:ascii="Calibri" w:eastAsia="黑体" w:hAnsi="Calibri" w:cs="Calibri" w:hint="eastAsia"/>
        </w:rPr>
        <w:t>申请对象：中国正规大学在读本科生、研究生</w:t>
      </w:r>
    </w:p>
    <w:p w14:paraId="5255D866" w14:textId="64EFCD39" w:rsidR="00B123AD" w:rsidRPr="00B123AD" w:rsidRDefault="00B123AD" w:rsidP="00B123AD">
      <w:pPr>
        <w:pStyle w:val="a3"/>
        <w:numPr>
          <w:ilvl w:val="0"/>
          <w:numId w:val="13"/>
        </w:numPr>
        <w:spacing w:line="400" w:lineRule="exact"/>
        <w:ind w:leftChars="200" w:left="420" w:firstLine="420"/>
        <w:rPr>
          <w:rFonts w:ascii="Calibri" w:eastAsia="黑体" w:hAnsi="Calibri" w:cs="Calibri"/>
        </w:rPr>
      </w:pPr>
      <w:r w:rsidRPr="00B123AD">
        <w:rPr>
          <w:rFonts w:ascii="Calibri" w:eastAsia="黑体" w:hAnsi="Calibri" w:cs="Calibri" w:hint="eastAsia"/>
        </w:rPr>
        <w:t>课程语言：英文（具备较强的英文沟通交流能力，无日文要求）</w:t>
      </w:r>
    </w:p>
    <w:p w14:paraId="5029AB2A" w14:textId="77777777" w:rsidR="00B123AD" w:rsidRPr="00B123AD" w:rsidRDefault="00B123AD" w:rsidP="00B123AD">
      <w:pPr>
        <w:pStyle w:val="a3"/>
        <w:numPr>
          <w:ilvl w:val="0"/>
          <w:numId w:val="13"/>
        </w:numPr>
        <w:spacing w:line="400" w:lineRule="exact"/>
        <w:ind w:firstLineChars="0"/>
        <w:rPr>
          <w:rFonts w:ascii="Calibri" w:eastAsia="黑体" w:hAnsi="Calibri" w:cs="Calibri"/>
        </w:rPr>
      </w:pPr>
      <w:r w:rsidRPr="00B123AD">
        <w:rPr>
          <w:rFonts w:ascii="Calibri" w:eastAsia="黑体" w:hAnsi="Calibri" w:cs="Calibri" w:hint="eastAsia"/>
        </w:rPr>
        <w:t>课程安排</w:t>
      </w:r>
    </w:p>
    <w:p w14:paraId="69984179" w14:textId="77777777" w:rsidR="00B123AD" w:rsidRPr="00B123AD" w:rsidRDefault="00B123AD" w:rsidP="00B123AD">
      <w:pPr>
        <w:pStyle w:val="a3"/>
        <w:numPr>
          <w:ilvl w:val="0"/>
          <w:numId w:val="16"/>
        </w:numPr>
        <w:spacing w:line="400" w:lineRule="exact"/>
        <w:ind w:firstLineChars="0"/>
        <w:rPr>
          <w:rFonts w:ascii="Calibri" w:eastAsia="黑体" w:hAnsi="Calibri" w:cs="Calibri"/>
        </w:rPr>
      </w:pPr>
      <w:r w:rsidRPr="00B123AD">
        <w:rPr>
          <w:rFonts w:ascii="Calibri" w:eastAsia="黑体" w:hAnsi="Calibri" w:cs="Calibri" w:hint="eastAsia"/>
        </w:rPr>
        <w:t>立命馆大学国际部安排，涵盖经营企业创新方面课程学习、考察调研、结业汇报</w:t>
      </w:r>
    </w:p>
    <w:p w14:paraId="1114A949" w14:textId="77777777" w:rsidR="00B123AD" w:rsidRPr="00B123AD" w:rsidRDefault="00B123AD" w:rsidP="00B123AD">
      <w:pPr>
        <w:pStyle w:val="a3"/>
        <w:numPr>
          <w:ilvl w:val="0"/>
          <w:numId w:val="16"/>
        </w:numPr>
        <w:spacing w:line="400" w:lineRule="exact"/>
        <w:ind w:firstLineChars="0"/>
        <w:rPr>
          <w:rFonts w:ascii="Calibri" w:eastAsia="黑体" w:hAnsi="Calibri" w:cs="Calibri"/>
        </w:rPr>
      </w:pPr>
      <w:r w:rsidRPr="00B123AD">
        <w:rPr>
          <w:rFonts w:ascii="Calibri" w:eastAsia="黑体" w:hAnsi="Calibri" w:cs="Calibri" w:hint="eastAsia"/>
        </w:rPr>
        <w:t>该项目学生可获立命馆大学出具的结业证书</w:t>
      </w:r>
    </w:p>
    <w:p w14:paraId="1C64E266" w14:textId="348620FE" w:rsidR="00444CA8" w:rsidRPr="00B123AD" w:rsidRDefault="00B123AD" w:rsidP="00B123AD">
      <w:pPr>
        <w:pStyle w:val="a3"/>
        <w:numPr>
          <w:ilvl w:val="0"/>
          <w:numId w:val="16"/>
        </w:numPr>
        <w:spacing w:line="400" w:lineRule="exact"/>
        <w:ind w:firstLineChars="0"/>
        <w:rPr>
          <w:rFonts w:ascii="Calibri" w:eastAsia="黑体" w:hAnsi="Calibri" w:cs="Calibri"/>
        </w:rPr>
      </w:pPr>
      <w:r w:rsidRPr="00B123AD">
        <w:rPr>
          <w:rFonts w:ascii="Calibri" w:eastAsia="黑体" w:hAnsi="Calibri" w:cs="Calibri" w:hint="eastAsia"/>
        </w:rPr>
        <w:t>优秀奖励：</w:t>
      </w:r>
      <w:r w:rsidRPr="00B123AD">
        <w:rPr>
          <w:rFonts w:ascii="Calibri" w:eastAsia="黑体" w:hAnsi="Calibri" w:cs="Calibri"/>
        </w:rPr>
        <w:t xml:space="preserve"> </w:t>
      </w:r>
      <w:r w:rsidRPr="00B123AD">
        <w:rPr>
          <w:rFonts w:ascii="Calibri" w:eastAsia="黑体" w:hAnsi="Calibri" w:cs="Calibri"/>
        </w:rPr>
        <w:t>经立命馆大学教授评定，获得优秀的学员，可获得</w:t>
      </w:r>
      <w:r w:rsidRPr="00B123AD">
        <w:rPr>
          <w:rFonts w:ascii="Calibri" w:eastAsia="黑体" w:hAnsi="Calibri" w:cs="Calibri"/>
        </w:rPr>
        <w:t xml:space="preserve"> 1000 </w:t>
      </w:r>
      <w:r w:rsidRPr="00B123AD">
        <w:rPr>
          <w:rFonts w:ascii="Calibri" w:eastAsia="黑体" w:hAnsi="Calibri" w:cs="Calibri"/>
        </w:rPr>
        <w:t>元人民币的奖学金</w:t>
      </w:r>
    </w:p>
    <w:p w14:paraId="18AC8432" w14:textId="20C109F1" w:rsidR="00B123AD" w:rsidRDefault="00B123AD" w:rsidP="00B123AD">
      <w:pPr>
        <w:spacing w:line="400" w:lineRule="exact"/>
        <w:ind w:leftChars="200" w:left="420" w:firstLineChars="200" w:firstLine="420"/>
        <w:rPr>
          <w:rFonts w:ascii="Calibri" w:eastAsia="黑体" w:hAnsi="Calibri" w:cs="Calibri"/>
        </w:rPr>
      </w:pPr>
    </w:p>
    <w:p w14:paraId="28A729CF" w14:textId="671E3681" w:rsidR="00B123AD" w:rsidRPr="00B123AD" w:rsidRDefault="00B123AD" w:rsidP="00B123AD">
      <w:pPr>
        <w:pStyle w:val="a3"/>
        <w:numPr>
          <w:ilvl w:val="0"/>
          <w:numId w:val="8"/>
        </w:numPr>
        <w:ind w:firstLineChars="0"/>
        <w:rPr>
          <w:rFonts w:ascii="Calibri" w:eastAsia="黑体" w:hAnsi="Calibri" w:cs="Calibri"/>
          <w:b/>
          <w:color w:val="8C1306"/>
        </w:rPr>
      </w:pPr>
      <w:r w:rsidRPr="00B123AD">
        <w:rPr>
          <w:rFonts w:ascii="Calibri" w:eastAsia="黑体" w:hAnsi="Calibri" w:cs="Calibri" w:hint="eastAsia"/>
          <w:b/>
          <w:color w:val="8C1306"/>
        </w:rPr>
        <w:t>课堂讲学</w:t>
      </w:r>
    </w:p>
    <w:p w14:paraId="617B7C18"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t>课程内容：《汽车产业</w:t>
      </w:r>
      <w:r w:rsidRPr="00B123AD">
        <w:rPr>
          <w:rFonts w:ascii="Calibri" w:eastAsia="黑体" w:hAnsi="Calibri" w:cs="Calibri"/>
          <w:b/>
          <w:color w:val="8C1306"/>
        </w:rPr>
        <w:t xml:space="preserve"> </w:t>
      </w:r>
      <w:r w:rsidRPr="00B123AD">
        <w:rPr>
          <w:rFonts w:ascii="Calibri" w:eastAsia="黑体" w:hAnsi="Calibri" w:cs="Calibri"/>
          <w:b/>
          <w:color w:val="8C1306"/>
        </w:rPr>
        <w:t>》</w:t>
      </w:r>
    </w:p>
    <w:p w14:paraId="1A28FE62" w14:textId="288E36B2" w:rsidR="00B123AD" w:rsidRPr="00B123AD" w:rsidRDefault="00B123AD" w:rsidP="00B123AD">
      <w:pPr>
        <w:ind w:leftChars="200" w:left="420" w:firstLineChars="200" w:firstLine="560"/>
        <w:rPr>
          <w:rFonts w:ascii="Calibri" w:eastAsia="黑体" w:hAnsi="Calibri" w:cs="Calibri"/>
          <w:b/>
          <w:color w:val="7F7F7F" w:themeColor="text1" w:themeTint="80"/>
          <w:sz w:val="28"/>
          <w:szCs w:val="28"/>
        </w:rPr>
      </w:pPr>
      <w:r w:rsidRPr="00B123AD">
        <w:rPr>
          <w:rFonts w:ascii="Calibri" w:eastAsia="黑体" w:hAnsi="Calibri" w:cs="Calibri"/>
          <w:b/>
          <w:color w:val="7F7F7F" w:themeColor="text1" w:themeTint="80"/>
          <w:sz w:val="28"/>
          <w:szCs w:val="28"/>
        </w:rPr>
        <w:t xml:space="preserve">BERNDT Enno </w:t>
      </w:r>
      <w:r w:rsidRPr="00B123AD">
        <w:rPr>
          <w:rFonts w:ascii="Calibri" w:eastAsia="黑体" w:hAnsi="Calibri" w:cs="Calibri" w:hint="eastAsia"/>
          <w:b/>
          <w:color w:val="7F7F7F" w:themeColor="text1" w:themeTint="80"/>
          <w:sz w:val="28"/>
          <w:szCs w:val="28"/>
        </w:rPr>
        <w:t>|</w:t>
      </w:r>
      <w:r w:rsidRPr="00B123AD">
        <w:rPr>
          <w:rFonts w:ascii="Calibri" w:eastAsia="黑体" w:hAnsi="Calibri" w:cs="Calibri" w:hint="eastAsia"/>
          <w:b/>
          <w:color w:val="7F7F7F" w:themeColor="text1" w:themeTint="80"/>
          <w:sz w:val="28"/>
          <w:szCs w:val="28"/>
        </w:rPr>
        <w:t>立命馆经营学部国際経営学科教授</w:t>
      </w:r>
    </w:p>
    <w:p w14:paraId="31B3A808"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1987 </w:t>
      </w:r>
      <w:r w:rsidRPr="00B123AD">
        <w:rPr>
          <w:rFonts w:ascii="Calibri" w:eastAsia="黑体" w:hAnsi="Calibri" w:cs="Calibri"/>
        </w:rPr>
        <w:t>年</w:t>
      </w:r>
      <w:r w:rsidRPr="00B123AD">
        <w:rPr>
          <w:rFonts w:ascii="Calibri" w:eastAsia="黑体" w:hAnsi="Calibri" w:cs="Calibri"/>
        </w:rPr>
        <w:t xml:space="preserve"> </w:t>
      </w:r>
      <w:r w:rsidRPr="00B123AD">
        <w:rPr>
          <w:rFonts w:ascii="Calibri" w:eastAsia="黑体" w:hAnsi="Calibri" w:cs="Calibri"/>
        </w:rPr>
        <w:t>柏林洪堡大学亚洲学院日本学毕业。于</w:t>
      </w:r>
      <w:r w:rsidRPr="00B123AD">
        <w:rPr>
          <w:rFonts w:ascii="Calibri" w:eastAsia="黑体" w:hAnsi="Calibri" w:cs="Calibri"/>
        </w:rPr>
        <w:t xml:space="preserve">1989 </w:t>
      </w:r>
      <w:r w:rsidRPr="00B123AD">
        <w:rPr>
          <w:rFonts w:ascii="Calibri" w:eastAsia="黑体" w:hAnsi="Calibri" w:cs="Calibri"/>
        </w:rPr>
        <w:t>年</w:t>
      </w:r>
      <w:r w:rsidRPr="00B123AD">
        <w:rPr>
          <w:rFonts w:ascii="Calibri" w:eastAsia="黑体" w:hAnsi="Calibri" w:cs="Calibri"/>
        </w:rPr>
        <w:t xml:space="preserve"> 12 </w:t>
      </w:r>
      <w:r w:rsidRPr="00B123AD">
        <w:rPr>
          <w:rFonts w:ascii="Calibri" w:eastAsia="黑体" w:hAnsi="Calibri" w:cs="Calibri"/>
        </w:rPr>
        <w:t>月，取得柏林洪堡大学政治经济学博士学位。</w:t>
      </w:r>
      <w:r w:rsidRPr="00B123AD">
        <w:rPr>
          <w:rFonts w:ascii="Calibri" w:eastAsia="黑体" w:hAnsi="Calibri" w:cs="Calibri"/>
          <w:lang w:eastAsia="ja-JP"/>
        </w:rPr>
        <w:t>历任柏林洪堡大学学际文明研究所讲师、朝日新聞社ベルリン支局助理、民主德国总理府外交安保政策部日本方面研究员、早稻田大学大学院国际情报通信研究科准教授等职。</w:t>
      </w:r>
      <w:r w:rsidRPr="00B123AD">
        <w:rPr>
          <w:rFonts w:ascii="Calibri" w:eastAsia="黑体" w:hAnsi="Calibri" w:cs="Calibri"/>
          <w:lang w:eastAsia="ja-JP"/>
        </w:rPr>
        <w:t xml:space="preserve"> </w:t>
      </w:r>
      <w:r w:rsidRPr="00B123AD">
        <w:rPr>
          <w:rFonts w:ascii="Calibri" w:eastAsia="黑体" w:hAnsi="Calibri" w:cs="Calibri"/>
        </w:rPr>
        <w:t>研究课题：日德两国的汽车制造业及相关企业是墨守陈规，继续保护举步维艰传统的商业模式（价值创造的模式），还是破旧立新，蜕变为能够提供持续可行的</w:t>
      </w:r>
      <w:r w:rsidRPr="00B123AD">
        <w:rPr>
          <w:rFonts w:ascii="Calibri" w:eastAsia="黑体" w:hAnsi="Calibri" w:cs="Calibri"/>
        </w:rPr>
        <w:t xml:space="preserve"> mobility </w:t>
      </w:r>
      <w:r w:rsidRPr="00B123AD">
        <w:rPr>
          <w:rFonts w:ascii="Calibri" w:eastAsia="黑体" w:hAnsi="Calibri" w:cs="Calibri"/>
        </w:rPr>
        <w:t>的战略、组织、文化的新型企业。</w:t>
      </w:r>
    </w:p>
    <w:p w14:paraId="4A151D8D" w14:textId="77777777" w:rsidR="00B123AD" w:rsidRDefault="00B123AD" w:rsidP="00B123AD">
      <w:pPr>
        <w:spacing w:line="400" w:lineRule="exact"/>
        <w:ind w:leftChars="200" w:left="420" w:firstLineChars="200" w:firstLine="420"/>
        <w:rPr>
          <w:rFonts w:ascii="Calibri" w:eastAsia="黑体" w:hAnsi="Calibri" w:cs="Calibri"/>
        </w:rPr>
      </w:pPr>
    </w:p>
    <w:p w14:paraId="01CA471D" w14:textId="028BD91F"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主要论著</w:t>
      </w:r>
      <w:r>
        <w:rPr>
          <w:rFonts w:ascii="Calibri" w:eastAsia="黑体" w:hAnsi="Calibri" w:cs="Calibri" w:hint="eastAsia"/>
        </w:rPr>
        <w:t>有</w:t>
      </w:r>
      <w:r w:rsidRPr="00B123AD">
        <w:rPr>
          <w:rFonts w:ascii="Calibri" w:eastAsia="黑体" w:hAnsi="Calibri" w:cs="Calibri" w:hint="eastAsia"/>
        </w:rPr>
        <w:t>：</w:t>
      </w:r>
    </w:p>
    <w:p w14:paraId="4816C627" w14:textId="77777777"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r w:rsidRPr="00B123AD">
        <w:rPr>
          <w:rFonts w:ascii="Calibri" w:eastAsia="黑体" w:hAnsi="Calibri" w:cs="Calibri"/>
        </w:rPr>
        <w:t>Magazines and Books - Changes in the Manga Market, in: Berndt, J., Manga: Medium, Art and Material Berndt,</w:t>
      </w:r>
    </w:p>
    <w:p w14:paraId="2CBC9CDD" w14:textId="6D18D668"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r w:rsidRPr="00B123AD">
        <w:rPr>
          <w:rFonts w:ascii="Calibri" w:eastAsia="黑体" w:hAnsi="Calibri" w:cs="Calibri"/>
        </w:rPr>
        <w:t xml:space="preserve">J. </w:t>
      </w:r>
      <w:proofErr w:type="spellStart"/>
      <w:r w:rsidRPr="00B123AD">
        <w:rPr>
          <w:rFonts w:ascii="Calibri" w:eastAsia="黑体" w:hAnsi="Calibri" w:cs="Calibri"/>
        </w:rPr>
        <w:t>Leipziger</w:t>
      </w:r>
      <w:proofErr w:type="spellEnd"/>
      <w:r w:rsidRPr="00B123AD">
        <w:rPr>
          <w:rFonts w:ascii="Calibri" w:eastAsia="黑体" w:hAnsi="Calibri" w:cs="Calibri"/>
        </w:rPr>
        <w:t xml:space="preserve"> </w:t>
      </w:r>
      <w:proofErr w:type="spellStart"/>
      <w:r w:rsidRPr="00B123AD">
        <w:rPr>
          <w:rFonts w:ascii="Calibri" w:eastAsia="黑体" w:hAnsi="Calibri" w:cs="Calibri"/>
        </w:rPr>
        <w:t>Universitätsverlag</w:t>
      </w:r>
      <w:proofErr w:type="spellEnd"/>
    </w:p>
    <w:p w14:paraId="5ADA9AD5" w14:textId="77777777"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proofErr w:type="spellStart"/>
      <w:r w:rsidRPr="00B123AD">
        <w:rPr>
          <w:rFonts w:ascii="Calibri" w:eastAsia="黑体" w:hAnsi="Calibri" w:cs="Calibri"/>
        </w:rPr>
        <w:t>Mangamarkt</w:t>
      </w:r>
      <w:proofErr w:type="spellEnd"/>
      <w:r w:rsidRPr="00B123AD">
        <w:rPr>
          <w:rFonts w:ascii="Calibri" w:eastAsia="黑体" w:hAnsi="Calibri" w:cs="Calibri"/>
        </w:rPr>
        <w:t xml:space="preserve"> Japan: </w:t>
      </w:r>
      <w:proofErr w:type="spellStart"/>
      <w:r w:rsidRPr="00B123AD">
        <w:rPr>
          <w:rFonts w:ascii="Calibri" w:eastAsia="黑体" w:hAnsi="Calibri" w:cs="Calibri"/>
        </w:rPr>
        <w:t>Macht</w:t>
      </w:r>
      <w:proofErr w:type="spellEnd"/>
      <w:r w:rsidRPr="00B123AD">
        <w:rPr>
          <w:rFonts w:ascii="Calibri" w:eastAsia="黑体" w:hAnsi="Calibri" w:cs="Calibri"/>
        </w:rPr>
        <w:t xml:space="preserve"> und Magazine, in: </w:t>
      </w:r>
      <w:proofErr w:type="spellStart"/>
      <w:r w:rsidRPr="00B123AD">
        <w:rPr>
          <w:rFonts w:ascii="Calibri" w:eastAsia="黑体" w:hAnsi="Calibri" w:cs="Calibri"/>
        </w:rPr>
        <w:t>Ihme</w:t>
      </w:r>
      <w:proofErr w:type="spellEnd"/>
      <w:r w:rsidRPr="00B123AD">
        <w:rPr>
          <w:rFonts w:ascii="Calibri" w:eastAsia="黑体" w:hAnsi="Calibri" w:cs="Calibri"/>
        </w:rPr>
        <w:t>, B. (</w:t>
      </w:r>
      <w:proofErr w:type="spellStart"/>
      <w:r w:rsidRPr="00B123AD">
        <w:rPr>
          <w:rFonts w:ascii="Calibri" w:eastAsia="黑体" w:hAnsi="Calibri" w:cs="Calibri"/>
        </w:rPr>
        <w:t>Hrsg</w:t>
      </w:r>
      <w:proofErr w:type="spellEnd"/>
      <w:r w:rsidRPr="00B123AD">
        <w:rPr>
          <w:rFonts w:ascii="Calibri" w:eastAsia="黑体" w:hAnsi="Calibri" w:cs="Calibri"/>
        </w:rPr>
        <w:t xml:space="preserve">.), </w:t>
      </w:r>
      <w:proofErr w:type="gramStart"/>
      <w:r w:rsidRPr="00B123AD">
        <w:rPr>
          <w:rFonts w:ascii="Calibri" w:eastAsia="黑体" w:hAnsi="Calibri" w:cs="Calibri"/>
        </w:rPr>
        <w:t>COMIC!-</w:t>
      </w:r>
      <w:proofErr w:type="spellStart"/>
      <w:proofErr w:type="gramEnd"/>
      <w:r w:rsidRPr="00B123AD">
        <w:rPr>
          <w:rFonts w:ascii="Calibri" w:eastAsia="黑体" w:hAnsi="Calibri" w:cs="Calibri"/>
        </w:rPr>
        <w:t>Jahrbuch</w:t>
      </w:r>
      <w:proofErr w:type="spellEnd"/>
      <w:r w:rsidRPr="00B123AD">
        <w:rPr>
          <w:rFonts w:ascii="Calibri" w:eastAsia="黑体" w:hAnsi="Calibri" w:cs="Calibri"/>
        </w:rPr>
        <w:t xml:space="preserve"> 2015 Berndt,</w:t>
      </w:r>
    </w:p>
    <w:p w14:paraId="0F72C156" w14:textId="6CE65208"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r w:rsidRPr="00B123AD">
        <w:rPr>
          <w:rFonts w:ascii="Calibri" w:eastAsia="黑体" w:hAnsi="Calibri" w:cs="Calibri"/>
        </w:rPr>
        <w:t xml:space="preserve">J. </w:t>
      </w:r>
      <w:proofErr w:type="spellStart"/>
      <w:r w:rsidRPr="00B123AD">
        <w:rPr>
          <w:rFonts w:ascii="Calibri" w:eastAsia="黑体" w:hAnsi="Calibri" w:cs="Calibri"/>
        </w:rPr>
        <w:t>Interessenverband</w:t>
      </w:r>
      <w:proofErr w:type="spellEnd"/>
      <w:r w:rsidRPr="00B123AD">
        <w:rPr>
          <w:rFonts w:ascii="Calibri" w:eastAsia="黑体" w:hAnsi="Calibri" w:cs="Calibri"/>
        </w:rPr>
        <w:t xml:space="preserve"> Comic, Cartoon, Illustration und </w:t>
      </w:r>
      <w:proofErr w:type="spellStart"/>
      <w:r w:rsidRPr="00B123AD">
        <w:rPr>
          <w:rFonts w:ascii="Calibri" w:eastAsia="黑体" w:hAnsi="Calibri" w:cs="Calibri"/>
        </w:rPr>
        <w:t>Trickfilm</w:t>
      </w:r>
      <w:proofErr w:type="spellEnd"/>
      <w:r w:rsidRPr="00B123AD">
        <w:rPr>
          <w:rFonts w:ascii="Calibri" w:eastAsia="黑体" w:hAnsi="Calibri" w:cs="Calibri"/>
        </w:rPr>
        <w:t xml:space="preserve"> </w:t>
      </w:r>
      <w:proofErr w:type="spellStart"/>
      <w:r w:rsidRPr="00B123AD">
        <w:rPr>
          <w:rFonts w:ascii="Calibri" w:eastAsia="黑体" w:hAnsi="Calibri" w:cs="Calibri"/>
        </w:rPr>
        <w:t>e.V</w:t>
      </w:r>
      <w:proofErr w:type="spellEnd"/>
      <w:r w:rsidRPr="00B123AD">
        <w:rPr>
          <w:rFonts w:ascii="Calibri" w:eastAsia="黑体" w:hAnsi="Calibri" w:cs="Calibri"/>
        </w:rPr>
        <w:t>. ICOM</w:t>
      </w:r>
    </w:p>
    <w:p w14:paraId="0D1DD745" w14:textId="406FBF8F" w:rsidR="00B123AD" w:rsidRPr="00B123AD" w:rsidRDefault="00B123AD" w:rsidP="00B123AD">
      <w:pPr>
        <w:pStyle w:val="a3"/>
        <w:numPr>
          <w:ilvl w:val="0"/>
          <w:numId w:val="20"/>
        </w:numPr>
        <w:spacing w:line="400" w:lineRule="exact"/>
        <w:ind w:left="1009" w:firstLineChars="0" w:hanging="170"/>
        <w:rPr>
          <w:rFonts w:ascii="Calibri" w:eastAsia="黑体" w:hAnsi="Calibri" w:cs="Calibri"/>
        </w:rPr>
      </w:pPr>
      <w:proofErr w:type="spellStart"/>
      <w:r w:rsidRPr="00B123AD">
        <w:rPr>
          <w:rFonts w:ascii="Calibri" w:eastAsia="黑体" w:hAnsi="Calibri" w:cs="Calibri"/>
        </w:rPr>
        <w:t>Nicht-konventionelle</w:t>
      </w:r>
      <w:proofErr w:type="spellEnd"/>
      <w:r w:rsidRPr="00B123AD">
        <w:rPr>
          <w:rFonts w:ascii="Calibri" w:eastAsia="黑体" w:hAnsi="Calibri" w:cs="Calibri"/>
        </w:rPr>
        <w:t xml:space="preserve"> </w:t>
      </w:r>
      <w:proofErr w:type="spellStart"/>
      <w:r w:rsidRPr="00B123AD">
        <w:rPr>
          <w:rFonts w:ascii="Calibri" w:eastAsia="黑体" w:hAnsi="Calibri" w:cs="Calibri"/>
        </w:rPr>
        <w:t>Antriebe</w:t>
      </w:r>
      <w:proofErr w:type="spellEnd"/>
      <w:r w:rsidRPr="00B123AD">
        <w:rPr>
          <w:rFonts w:ascii="Calibri" w:eastAsia="黑体" w:hAnsi="Calibri" w:cs="Calibri"/>
        </w:rPr>
        <w:t xml:space="preserve"> - </w:t>
      </w:r>
      <w:proofErr w:type="spellStart"/>
      <w:r w:rsidRPr="00B123AD">
        <w:rPr>
          <w:rFonts w:ascii="Calibri" w:eastAsia="黑体" w:hAnsi="Calibri" w:cs="Calibri"/>
        </w:rPr>
        <w:t>Kommerzialisierung</w:t>
      </w:r>
      <w:proofErr w:type="spellEnd"/>
      <w:r w:rsidRPr="00B123AD">
        <w:rPr>
          <w:rFonts w:ascii="Calibri" w:eastAsia="黑体" w:hAnsi="Calibri" w:cs="Calibri"/>
        </w:rPr>
        <w:t xml:space="preserve"> </w:t>
      </w:r>
      <w:proofErr w:type="spellStart"/>
      <w:r w:rsidRPr="00B123AD">
        <w:rPr>
          <w:rFonts w:ascii="Calibri" w:eastAsia="黑体" w:hAnsi="Calibri" w:cs="Calibri"/>
        </w:rPr>
        <w:t>durch</w:t>
      </w:r>
      <w:proofErr w:type="spellEnd"/>
      <w:r w:rsidRPr="00B123AD">
        <w:rPr>
          <w:rFonts w:ascii="Calibri" w:eastAsia="黑体" w:hAnsi="Calibri" w:cs="Calibri"/>
        </w:rPr>
        <w:t xml:space="preserve"> </w:t>
      </w:r>
      <w:proofErr w:type="spellStart"/>
      <w:r w:rsidRPr="00B123AD">
        <w:rPr>
          <w:rFonts w:ascii="Calibri" w:eastAsia="黑体" w:hAnsi="Calibri" w:cs="Calibri"/>
        </w:rPr>
        <w:t>japanische</w:t>
      </w:r>
      <w:proofErr w:type="spellEnd"/>
      <w:r w:rsidRPr="00B123AD">
        <w:rPr>
          <w:rFonts w:ascii="Calibri" w:eastAsia="黑体" w:hAnsi="Calibri" w:cs="Calibri"/>
        </w:rPr>
        <w:t xml:space="preserve"> </w:t>
      </w:r>
      <w:proofErr w:type="spellStart"/>
      <w:r w:rsidRPr="00B123AD">
        <w:rPr>
          <w:rFonts w:ascii="Calibri" w:eastAsia="黑体" w:hAnsi="Calibri" w:cs="Calibri"/>
        </w:rPr>
        <w:t>Automobilhersteller</w:t>
      </w:r>
      <w:proofErr w:type="spellEnd"/>
      <w:r w:rsidRPr="00B123AD">
        <w:rPr>
          <w:rFonts w:ascii="Calibri" w:eastAsia="黑体" w:hAnsi="Calibri" w:cs="Calibri"/>
        </w:rPr>
        <w:t xml:space="preserve">, in: </w:t>
      </w:r>
      <w:proofErr w:type="spellStart"/>
      <w:r w:rsidRPr="00B123AD">
        <w:rPr>
          <w:rFonts w:ascii="Calibri" w:eastAsia="黑体" w:hAnsi="Calibri" w:cs="Calibri"/>
        </w:rPr>
        <w:t>Ebel</w:t>
      </w:r>
      <w:proofErr w:type="spellEnd"/>
      <w:r w:rsidRPr="00B123AD">
        <w:rPr>
          <w:rFonts w:ascii="Calibri" w:eastAsia="黑体" w:hAnsi="Calibri" w:cs="Calibri"/>
        </w:rPr>
        <w:t>, B./Hofer, M.B. (</w:t>
      </w:r>
      <w:proofErr w:type="spellStart"/>
      <w:r w:rsidRPr="00B123AD">
        <w:rPr>
          <w:rFonts w:ascii="Calibri" w:eastAsia="黑体" w:hAnsi="Calibri" w:cs="Calibri"/>
        </w:rPr>
        <w:t>Hrsg</w:t>
      </w:r>
      <w:proofErr w:type="spellEnd"/>
      <w:r w:rsidRPr="00B123AD">
        <w:rPr>
          <w:rFonts w:ascii="Calibri" w:eastAsia="黑体" w:hAnsi="Calibri" w:cs="Calibri"/>
        </w:rPr>
        <w:t xml:space="preserve">.), Automotive Management - </w:t>
      </w:r>
      <w:proofErr w:type="spellStart"/>
      <w:r w:rsidRPr="00B123AD">
        <w:rPr>
          <w:rFonts w:ascii="Calibri" w:eastAsia="黑体" w:hAnsi="Calibri" w:cs="Calibri"/>
        </w:rPr>
        <w:t>Strategie</w:t>
      </w:r>
      <w:proofErr w:type="spellEnd"/>
      <w:r w:rsidRPr="00B123AD">
        <w:rPr>
          <w:rFonts w:ascii="Calibri" w:eastAsia="黑体" w:hAnsi="Calibri" w:cs="Calibri"/>
        </w:rPr>
        <w:t xml:space="preserve"> und Marketing in der </w:t>
      </w:r>
      <w:proofErr w:type="spellStart"/>
      <w:r w:rsidRPr="00B123AD">
        <w:rPr>
          <w:rFonts w:ascii="Calibri" w:eastAsia="黑体" w:hAnsi="Calibri" w:cs="Calibri"/>
        </w:rPr>
        <w:t>Automobilwirtschaft</w:t>
      </w:r>
      <w:proofErr w:type="spellEnd"/>
      <w:r w:rsidRPr="00B123AD">
        <w:rPr>
          <w:rFonts w:ascii="Calibri" w:eastAsia="黑体" w:hAnsi="Calibri" w:cs="Calibri"/>
        </w:rPr>
        <w:t xml:space="preserve"> (2., </w:t>
      </w:r>
      <w:proofErr w:type="spellStart"/>
      <w:r w:rsidRPr="00B123AD">
        <w:rPr>
          <w:rFonts w:ascii="Calibri" w:eastAsia="黑体" w:hAnsi="Calibri" w:cs="Calibri"/>
        </w:rPr>
        <w:t>überarbeitete</w:t>
      </w:r>
      <w:proofErr w:type="spellEnd"/>
      <w:r w:rsidRPr="00B123AD">
        <w:rPr>
          <w:rFonts w:ascii="Calibri" w:eastAsia="黑体" w:hAnsi="Calibri" w:cs="Calibri"/>
        </w:rPr>
        <w:t xml:space="preserve"> und </w:t>
      </w:r>
      <w:proofErr w:type="spellStart"/>
      <w:r w:rsidRPr="00B123AD">
        <w:rPr>
          <w:rFonts w:ascii="Calibri" w:eastAsia="黑体" w:hAnsi="Calibri" w:cs="Calibri"/>
        </w:rPr>
        <w:t>aktualisierte</w:t>
      </w:r>
      <w:proofErr w:type="spellEnd"/>
      <w:r w:rsidRPr="00B123AD">
        <w:rPr>
          <w:rFonts w:ascii="Calibri" w:eastAsia="黑体" w:hAnsi="Calibri" w:cs="Calibri"/>
        </w:rPr>
        <w:t xml:space="preserve"> </w:t>
      </w:r>
      <w:proofErr w:type="spellStart"/>
      <w:proofErr w:type="gramStart"/>
      <w:r w:rsidRPr="00B123AD">
        <w:rPr>
          <w:rFonts w:ascii="Calibri" w:eastAsia="黑体" w:hAnsi="Calibri" w:cs="Calibri"/>
        </w:rPr>
        <w:t>Auflage</w:t>
      </w:r>
      <w:proofErr w:type="spellEnd"/>
      <w:r w:rsidRPr="00B123AD">
        <w:rPr>
          <w:rFonts w:ascii="Calibri" w:eastAsia="黑体" w:hAnsi="Calibri" w:cs="Calibri"/>
        </w:rPr>
        <w:t>)  Springer</w:t>
      </w:r>
      <w:proofErr w:type="gramEnd"/>
      <w:r w:rsidRPr="00B123AD">
        <w:rPr>
          <w:rFonts w:ascii="Calibri" w:eastAsia="黑体" w:hAnsi="Calibri" w:cs="Calibri"/>
        </w:rPr>
        <w:t xml:space="preserve"> </w:t>
      </w:r>
      <w:proofErr w:type="spellStart"/>
      <w:r w:rsidRPr="00B123AD">
        <w:rPr>
          <w:rFonts w:ascii="Calibri" w:eastAsia="黑体" w:hAnsi="Calibri" w:cs="Calibri"/>
        </w:rPr>
        <w:t>Verlag</w:t>
      </w:r>
      <w:proofErr w:type="spellEnd"/>
    </w:p>
    <w:p w14:paraId="4A1B78AE" w14:textId="3C1F0F7F" w:rsidR="00B123AD" w:rsidRDefault="00B123AD">
      <w:pPr>
        <w:widowControl/>
        <w:jc w:val="left"/>
        <w:rPr>
          <w:rFonts w:ascii="Calibri" w:eastAsia="黑体" w:hAnsi="Calibri" w:cs="Calibri"/>
        </w:rPr>
      </w:pPr>
      <w:r>
        <w:rPr>
          <w:rFonts w:ascii="Calibri" w:eastAsia="黑体" w:hAnsi="Calibri" w:cs="Calibri"/>
        </w:rPr>
        <w:br w:type="page"/>
      </w:r>
    </w:p>
    <w:p w14:paraId="46848276"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lastRenderedPageBreak/>
        <w:t>课程内容：《</w:t>
      </w:r>
      <w:r w:rsidRPr="00B123AD">
        <w:rPr>
          <w:rFonts w:ascii="Calibri" w:eastAsia="黑体" w:hAnsi="Calibri" w:cs="Calibri"/>
          <w:b/>
          <w:color w:val="8C1306"/>
        </w:rPr>
        <w:t>Management &amp; Economic Simulation Exercise</w:t>
      </w:r>
      <w:r w:rsidRPr="00B123AD">
        <w:rPr>
          <w:rFonts w:ascii="Calibri" w:eastAsia="黑体" w:hAnsi="Calibri" w:cs="Calibri"/>
          <w:b/>
          <w:color w:val="8C1306"/>
        </w:rPr>
        <w:t>》</w:t>
      </w:r>
    </w:p>
    <w:p w14:paraId="648DBBD0" w14:textId="77777777" w:rsidR="00B123AD" w:rsidRPr="00B123AD" w:rsidRDefault="00B123AD" w:rsidP="00B123AD">
      <w:pPr>
        <w:ind w:leftChars="200" w:left="420" w:firstLineChars="200" w:firstLine="560"/>
        <w:rPr>
          <w:rFonts w:ascii="Calibri" w:eastAsia="黑体" w:hAnsi="Calibri" w:cs="Calibri"/>
          <w:b/>
          <w:color w:val="7F7F7F" w:themeColor="text1" w:themeTint="80"/>
          <w:sz w:val="28"/>
          <w:szCs w:val="28"/>
        </w:rPr>
      </w:pPr>
      <w:r w:rsidRPr="00B123AD">
        <w:rPr>
          <w:rFonts w:ascii="Calibri" w:eastAsia="黑体" w:hAnsi="Calibri" w:cs="Calibri" w:hint="eastAsia"/>
          <w:b/>
          <w:color w:val="7F7F7F" w:themeColor="text1" w:themeTint="80"/>
          <w:sz w:val="28"/>
          <w:szCs w:val="28"/>
        </w:rPr>
        <w:t>西谷</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順平</w:t>
      </w:r>
      <w:r w:rsidRPr="00B123AD">
        <w:rPr>
          <w:rFonts w:ascii="Calibri" w:eastAsia="黑体" w:hAnsi="Calibri" w:cs="Calibri"/>
          <w:b/>
          <w:color w:val="7F7F7F" w:themeColor="text1" w:themeTint="80"/>
          <w:sz w:val="28"/>
          <w:szCs w:val="28"/>
        </w:rPr>
        <w:t>|</w:t>
      </w:r>
      <w:r w:rsidRPr="00B123AD">
        <w:rPr>
          <w:rFonts w:ascii="Calibri" w:eastAsia="黑体" w:hAnsi="Calibri" w:cs="Calibri"/>
          <w:b/>
          <w:color w:val="7F7F7F" w:themeColor="text1" w:themeTint="80"/>
          <w:sz w:val="28"/>
          <w:szCs w:val="28"/>
        </w:rPr>
        <w:t>立命馆经营学部経営学科教授</w:t>
      </w:r>
    </w:p>
    <w:p w14:paraId="08B9B186" w14:textId="2F275369"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1995 </w:t>
      </w:r>
      <w:r w:rsidRPr="00B123AD">
        <w:rPr>
          <w:rFonts w:ascii="Calibri" w:eastAsia="黑体" w:hAnsi="Calibri" w:cs="Calibri"/>
        </w:rPr>
        <w:t>年毕业于东京大学经营学部。</w:t>
      </w:r>
      <w:r w:rsidRPr="00B123AD">
        <w:rPr>
          <w:rFonts w:ascii="Calibri" w:eastAsia="黑体" w:hAnsi="Calibri" w:cs="Calibri"/>
        </w:rPr>
        <w:t xml:space="preserve">1997 </w:t>
      </w:r>
      <w:r w:rsidRPr="00B123AD">
        <w:rPr>
          <w:rFonts w:ascii="Calibri" w:eastAsia="黑体" w:hAnsi="Calibri" w:cs="Calibri"/>
        </w:rPr>
        <w:t>年</w:t>
      </w:r>
      <w:r w:rsidRPr="00B123AD">
        <w:rPr>
          <w:rFonts w:ascii="Calibri" w:eastAsia="黑体" w:hAnsi="Calibri" w:cs="Calibri"/>
        </w:rPr>
        <w:t xml:space="preserve"> 3 </w:t>
      </w:r>
      <w:r w:rsidRPr="00B123AD">
        <w:rPr>
          <w:rFonts w:ascii="Calibri" w:eastAsia="黑体" w:hAnsi="Calibri" w:cs="Calibri"/>
        </w:rPr>
        <w:t>月，获得东京大学大学院经济学研究科企业与市场专攻修士学位。</w:t>
      </w:r>
      <w:r w:rsidRPr="00B123AD">
        <w:rPr>
          <w:rFonts w:ascii="Calibri" w:eastAsia="黑体" w:hAnsi="Calibri" w:cs="Calibri"/>
        </w:rPr>
        <w:t>2000</w:t>
      </w:r>
      <w:r w:rsidRPr="00B123AD">
        <w:rPr>
          <w:rFonts w:ascii="Calibri" w:eastAsia="黑体" w:hAnsi="Calibri" w:cs="Calibri" w:hint="eastAsia"/>
        </w:rPr>
        <w:t>年</w:t>
      </w:r>
      <w:r w:rsidRPr="00B123AD">
        <w:rPr>
          <w:rFonts w:ascii="Calibri" w:eastAsia="黑体" w:hAnsi="Calibri" w:cs="Calibri"/>
        </w:rPr>
        <w:t xml:space="preserve"> 3 </w:t>
      </w:r>
      <w:r w:rsidRPr="00B123AD">
        <w:rPr>
          <w:rFonts w:ascii="Calibri" w:eastAsia="黑体" w:hAnsi="Calibri" w:cs="Calibri"/>
        </w:rPr>
        <w:t>月，修满同学科博士学分后退学。曾在青森公立大学、不列颠哥伦比亚大学等高等院校任教，现任立命馆经营</w:t>
      </w:r>
      <w:r w:rsidRPr="00B123AD">
        <w:rPr>
          <w:rFonts w:ascii="Calibri" w:eastAsia="黑体" w:hAnsi="Calibri" w:cs="Calibri"/>
        </w:rPr>
        <w:t xml:space="preserve"> </w:t>
      </w:r>
      <w:r w:rsidRPr="00B123AD">
        <w:rPr>
          <w:rFonts w:ascii="Calibri" w:eastAsia="黑体" w:hAnsi="Calibri" w:cs="Calibri"/>
        </w:rPr>
        <w:t>学部教授</w:t>
      </w:r>
      <w:r w:rsidRPr="00B123AD">
        <w:rPr>
          <w:rFonts w:ascii="Calibri" w:eastAsia="黑体" w:hAnsi="Calibri" w:cs="Calibri"/>
        </w:rPr>
        <w:t xml:space="preserve"> </w:t>
      </w:r>
      <w:r w:rsidRPr="00B123AD">
        <w:rPr>
          <w:rFonts w:ascii="Calibri" w:eastAsia="黑体" w:hAnsi="Calibri" w:cs="Calibri"/>
        </w:rPr>
        <w:t>。</w:t>
      </w:r>
    </w:p>
    <w:p w14:paraId="20D599F1" w14:textId="77777777" w:rsidR="00B123AD" w:rsidRDefault="00B123AD" w:rsidP="00B123AD">
      <w:pPr>
        <w:spacing w:line="400" w:lineRule="exact"/>
        <w:ind w:leftChars="200" w:left="420" w:firstLineChars="200" w:firstLine="420"/>
        <w:rPr>
          <w:rFonts w:ascii="Calibri" w:eastAsia="Yu Mincho" w:hAnsi="Calibri" w:cs="Calibri"/>
        </w:rPr>
      </w:pPr>
    </w:p>
    <w:p w14:paraId="33B41D59" w14:textId="461EA610" w:rsidR="00B123AD" w:rsidRDefault="00B123AD" w:rsidP="00B123AD">
      <w:pPr>
        <w:spacing w:line="400" w:lineRule="exact"/>
        <w:ind w:leftChars="200" w:left="420" w:firstLineChars="200" w:firstLine="420"/>
        <w:rPr>
          <w:rFonts w:ascii="Calibri" w:eastAsia="Yu Mincho" w:hAnsi="Calibri" w:cs="Calibri"/>
          <w:lang w:eastAsia="ja-JP"/>
        </w:rPr>
      </w:pPr>
      <w:r w:rsidRPr="00B123AD">
        <w:rPr>
          <w:rFonts w:ascii="Calibri" w:eastAsia="黑体" w:hAnsi="Calibri" w:cs="Calibri" w:hint="eastAsia"/>
          <w:lang w:eastAsia="ja-JP"/>
        </w:rPr>
        <w:t>研究课题：会计保守主义的理论研究、固定资产会计的理论研究、高效会计基准设定的研究</w:t>
      </w:r>
      <w:r w:rsidRPr="00B123AD">
        <w:rPr>
          <w:rFonts w:ascii="Calibri" w:eastAsia="黑体" w:hAnsi="Calibri" w:cs="Calibri"/>
          <w:lang w:eastAsia="ja-JP"/>
        </w:rPr>
        <w:t xml:space="preserve"> </w:t>
      </w:r>
      <w:r w:rsidRPr="00B123AD">
        <w:rPr>
          <w:rFonts w:ascii="Calibri" w:eastAsia="黑体" w:hAnsi="Calibri" w:cs="Calibri"/>
          <w:lang w:eastAsia="ja-JP"/>
        </w:rPr>
        <w:t>主要论著：『保守主義のジレンマー会計基礎概念の内部化』、中央経済社、</w:t>
      </w:r>
      <w:r w:rsidRPr="00B123AD">
        <w:rPr>
          <w:rFonts w:ascii="Calibri" w:eastAsia="黑体" w:hAnsi="Calibri" w:cs="Calibri"/>
          <w:lang w:eastAsia="ja-JP"/>
        </w:rPr>
        <w:t xml:space="preserve">2016 </w:t>
      </w:r>
      <w:r w:rsidRPr="00B123AD">
        <w:rPr>
          <w:rFonts w:ascii="Calibri" w:eastAsia="黑体" w:hAnsi="Calibri" w:cs="Calibri"/>
          <w:lang w:eastAsia="ja-JP"/>
        </w:rPr>
        <w:t>年</w:t>
      </w:r>
      <w:r w:rsidRPr="00B123AD">
        <w:rPr>
          <w:rFonts w:ascii="Calibri" w:eastAsia="黑体" w:hAnsi="Calibri" w:cs="Calibri"/>
          <w:lang w:eastAsia="ja-JP"/>
        </w:rPr>
        <w:t xml:space="preserve"> 3 </w:t>
      </w:r>
      <w:r w:rsidRPr="00B123AD">
        <w:rPr>
          <w:rFonts w:ascii="Calibri" w:eastAsia="黑体" w:hAnsi="Calibri" w:cs="Calibri"/>
          <w:lang w:eastAsia="ja-JP"/>
        </w:rPr>
        <w:t>月</w:t>
      </w:r>
    </w:p>
    <w:p w14:paraId="5EC9E610" w14:textId="77777777" w:rsidR="00B123AD" w:rsidRDefault="00B123AD" w:rsidP="00B123AD">
      <w:pPr>
        <w:spacing w:line="400" w:lineRule="exact"/>
        <w:ind w:leftChars="200" w:left="420" w:firstLineChars="200" w:firstLine="420"/>
        <w:rPr>
          <w:rFonts w:ascii="Calibri" w:eastAsia="黑体" w:hAnsi="Calibri" w:cs="Calibri"/>
          <w:lang w:eastAsia="ja-JP"/>
        </w:rPr>
      </w:pPr>
    </w:p>
    <w:p w14:paraId="0EA26264" w14:textId="3D7F7C21"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译著：</w:t>
      </w:r>
      <w:r w:rsidRPr="00B123AD">
        <w:rPr>
          <w:rFonts w:ascii="Calibri" w:eastAsia="黑体" w:hAnsi="Calibri" w:cs="Calibri"/>
        </w:rPr>
        <w:t>Scott, William R.</w:t>
      </w:r>
      <w:r w:rsidRPr="00B123AD">
        <w:rPr>
          <w:rFonts w:ascii="Calibri" w:eastAsia="黑体" w:hAnsi="Calibri" w:cs="Calibri"/>
        </w:rPr>
        <w:t>（著）『財務会計の理論と実証』太田康広</w:t>
      </w:r>
      <w:r w:rsidRPr="00B123AD">
        <w:rPr>
          <w:rFonts w:ascii="微软雅黑" w:eastAsia="微软雅黑" w:hAnsi="微软雅黑" w:cs="微软雅黑" w:hint="eastAsia"/>
        </w:rPr>
        <w:t>・</w:t>
      </w:r>
      <w:r w:rsidRPr="00B123AD">
        <w:rPr>
          <w:rFonts w:ascii="黑体" w:eastAsia="黑体" w:hAnsi="黑体" w:cs="黑体" w:hint="eastAsia"/>
        </w:rPr>
        <w:t>椎葉淳</w:t>
      </w:r>
      <w:r w:rsidRPr="00B123AD">
        <w:rPr>
          <w:rFonts w:ascii="微软雅黑" w:eastAsia="微软雅黑" w:hAnsi="微软雅黑" w:cs="微软雅黑" w:hint="eastAsia"/>
        </w:rPr>
        <w:t>・</w:t>
      </w:r>
      <w:r w:rsidRPr="00B123AD">
        <w:rPr>
          <w:rFonts w:ascii="黑体" w:eastAsia="黑体" w:hAnsi="黑体" w:cs="黑体" w:hint="eastAsia"/>
        </w:rPr>
        <w:t>西谷順平（訳）、</w:t>
      </w:r>
      <w:r w:rsidRPr="00B123AD">
        <w:rPr>
          <w:rFonts w:ascii="Calibri" w:eastAsia="黑体" w:hAnsi="Calibri" w:cs="Calibri"/>
        </w:rPr>
        <w:t xml:space="preserve">2008 </w:t>
      </w:r>
      <w:r w:rsidRPr="00B123AD">
        <w:rPr>
          <w:rFonts w:ascii="Calibri" w:eastAsia="黑体" w:hAnsi="Calibri" w:cs="Calibri"/>
        </w:rPr>
        <w:t>年</w:t>
      </w:r>
      <w:r w:rsidRPr="00B123AD">
        <w:rPr>
          <w:rFonts w:ascii="Calibri" w:eastAsia="黑体" w:hAnsi="Calibri" w:cs="Calibri"/>
        </w:rPr>
        <w:t xml:space="preserve"> 6 </w:t>
      </w:r>
      <w:r w:rsidRPr="00B123AD">
        <w:rPr>
          <w:rFonts w:ascii="Calibri" w:eastAsia="黑体" w:hAnsi="Calibri" w:cs="Calibri"/>
        </w:rPr>
        <w:t>月</w:t>
      </w:r>
    </w:p>
    <w:p w14:paraId="3E001B9A" w14:textId="1FD6A5C4" w:rsidR="00B123AD" w:rsidRDefault="00B123AD" w:rsidP="00B123AD">
      <w:pPr>
        <w:spacing w:line="400" w:lineRule="exact"/>
        <w:ind w:leftChars="200" w:left="420" w:firstLineChars="200" w:firstLine="420"/>
        <w:rPr>
          <w:rFonts w:ascii="Calibri" w:eastAsia="黑体" w:hAnsi="Calibri" w:cs="Calibri"/>
        </w:rPr>
      </w:pPr>
    </w:p>
    <w:p w14:paraId="3FE39676"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t>课程内容：《生产管理理论》</w:t>
      </w:r>
    </w:p>
    <w:p w14:paraId="19100D27" w14:textId="77777777" w:rsidR="00B123AD" w:rsidRPr="00B123AD" w:rsidRDefault="00B123AD" w:rsidP="00B123AD">
      <w:pPr>
        <w:ind w:leftChars="200" w:left="420" w:firstLineChars="200" w:firstLine="560"/>
        <w:rPr>
          <w:rFonts w:ascii="Calibri" w:eastAsia="黑体" w:hAnsi="Calibri" w:cs="Calibri"/>
          <w:b/>
          <w:color w:val="7F7F7F" w:themeColor="text1" w:themeTint="80"/>
          <w:sz w:val="28"/>
          <w:szCs w:val="28"/>
        </w:rPr>
      </w:pPr>
      <w:r w:rsidRPr="00B123AD">
        <w:rPr>
          <w:rFonts w:ascii="Calibri" w:eastAsia="黑体" w:hAnsi="Calibri" w:cs="Calibri" w:hint="eastAsia"/>
          <w:b/>
          <w:color w:val="7F7F7F" w:themeColor="text1" w:themeTint="80"/>
          <w:sz w:val="28"/>
          <w:szCs w:val="28"/>
        </w:rPr>
        <w:t>今田</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治</w:t>
      </w:r>
      <w:r w:rsidRPr="00B123AD">
        <w:rPr>
          <w:rFonts w:ascii="Calibri" w:eastAsia="黑体" w:hAnsi="Calibri" w:cs="Calibri"/>
          <w:b/>
          <w:color w:val="7F7F7F" w:themeColor="text1" w:themeTint="80"/>
          <w:sz w:val="28"/>
          <w:szCs w:val="28"/>
        </w:rPr>
        <w:t>|</w:t>
      </w:r>
      <w:r w:rsidRPr="00B123AD">
        <w:rPr>
          <w:rFonts w:ascii="Calibri" w:eastAsia="黑体" w:hAnsi="Calibri" w:cs="Calibri"/>
          <w:b/>
          <w:color w:val="7F7F7F" w:themeColor="text1" w:themeTint="80"/>
          <w:sz w:val="28"/>
          <w:szCs w:val="28"/>
        </w:rPr>
        <w:t>立命馆经营学部経営学科教授</w:t>
      </w:r>
    </w:p>
    <w:p w14:paraId="6E100495"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rPr>
        <w:t xml:space="preserve">1971 </w:t>
      </w:r>
      <w:r w:rsidRPr="00B123AD">
        <w:rPr>
          <w:rFonts w:ascii="Calibri" w:eastAsia="黑体" w:hAnsi="Calibri" w:cs="Calibri"/>
        </w:rPr>
        <w:t>年关西学院大学经济学部毕业。</w:t>
      </w:r>
      <w:r w:rsidRPr="00B123AD">
        <w:rPr>
          <w:rFonts w:ascii="Calibri" w:eastAsia="黑体" w:hAnsi="Calibri" w:cs="Calibri"/>
        </w:rPr>
        <w:t xml:space="preserve">1980 </w:t>
      </w:r>
      <w:r w:rsidRPr="00B123AD">
        <w:rPr>
          <w:rFonts w:ascii="Calibri" w:eastAsia="黑体" w:hAnsi="Calibri" w:cs="Calibri"/>
        </w:rPr>
        <w:t>年获大阪市立大学大学院经营学研究科博士学位。</w:t>
      </w:r>
      <w:r w:rsidRPr="00B123AD">
        <w:rPr>
          <w:rFonts w:ascii="Calibri" w:eastAsia="黑体" w:hAnsi="Calibri" w:cs="Calibri"/>
          <w:lang w:eastAsia="ja-JP"/>
        </w:rPr>
        <w:t>积极活跃于研究</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技术</w:t>
      </w:r>
      <w:r w:rsidRPr="00B123AD">
        <w:rPr>
          <w:rFonts w:ascii="Calibri" w:eastAsia="黑体" w:hAnsi="Calibri" w:cs="Calibri"/>
          <w:lang w:eastAsia="ja-JP"/>
        </w:rPr>
        <w:t xml:space="preserve"> </w:t>
      </w:r>
      <w:r w:rsidRPr="00B123AD">
        <w:rPr>
          <w:rFonts w:ascii="Calibri" w:eastAsia="黑体" w:hAnsi="Calibri" w:cs="Calibri"/>
          <w:lang w:eastAsia="ja-JP"/>
        </w:rPr>
        <w:t>计划学会、日本工业经营研究会、日本经营学会等学术机构。</w:t>
      </w:r>
    </w:p>
    <w:p w14:paraId="6C44F559" w14:textId="5DE10E36"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rPr>
        <w:t xml:space="preserve">2010-2011 </w:t>
      </w:r>
      <w:r w:rsidRPr="00B123AD">
        <w:rPr>
          <w:rFonts w:ascii="Calibri" w:eastAsia="黑体" w:hAnsi="Calibri" w:cs="Calibri"/>
        </w:rPr>
        <w:t>年，组织日本人学生和留学生分组对韩国、中国的企业进行过现地调研，并总结研究报告。</w:t>
      </w:r>
      <w:r w:rsidRPr="00B123AD">
        <w:rPr>
          <w:rFonts w:ascii="Calibri" w:eastAsia="黑体" w:hAnsi="Calibri" w:cs="Calibri"/>
          <w:lang w:eastAsia="ja-JP"/>
        </w:rPr>
        <w:t>研究课题：全球化高效采配管理和汽车零件企业的经营</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生产战略</w:t>
      </w:r>
      <w:r>
        <w:rPr>
          <w:rFonts w:ascii="黑体" w:eastAsia="黑体" w:hAnsi="黑体" w:cs="黑体" w:hint="eastAsia"/>
          <w:lang w:eastAsia="ja-JP"/>
        </w:rPr>
        <w:t>，</w:t>
      </w:r>
      <w:r w:rsidRPr="00B123AD">
        <w:rPr>
          <w:rFonts w:ascii="Calibri" w:eastAsia="黑体" w:hAnsi="Calibri" w:cs="Calibri" w:hint="eastAsia"/>
          <w:lang w:eastAsia="ja-JP"/>
        </w:rPr>
        <w:t>汽车企业的全球化和生产系统、技术经营和生产系统</w:t>
      </w:r>
      <w:r>
        <w:rPr>
          <w:rFonts w:ascii="Calibri" w:eastAsia="黑体" w:hAnsi="Calibri" w:cs="Calibri" w:hint="eastAsia"/>
          <w:lang w:eastAsia="ja-JP"/>
        </w:rPr>
        <w:t>。</w:t>
      </w:r>
    </w:p>
    <w:p w14:paraId="6AFEA577" w14:textId="77777777" w:rsidR="00B123AD" w:rsidRDefault="00B123AD" w:rsidP="00B123AD">
      <w:pPr>
        <w:spacing w:line="400" w:lineRule="exact"/>
        <w:ind w:leftChars="200" w:left="420" w:firstLineChars="200" w:firstLine="420"/>
        <w:rPr>
          <w:rFonts w:ascii="Calibri" w:eastAsia="Yu Mincho" w:hAnsi="Calibri" w:cs="Calibri"/>
          <w:lang w:eastAsia="ja-JP"/>
        </w:rPr>
      </w:pPr>
    </w:p>
    <w:p w14:paraId="116800EF" w14:textId="0CC7E090"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主要论著：</w:t>
      </w:r>
    </w:p>
    <w:p w14:paraId="24BE4FB4" w14:textId="1CA8B9E3" w:rsidR="00B123AD" w:rsidRPr="00B123AD" w:rsidRDefault="00B123AD" w:rsidP="00B123AD">
      <w:pPr>
        <w:spacing w:line="400" w:lineRule="exact"/>
        <w:ind w:leftChars="200" w:left="420" w:firstLineChars="200" w:firstLine="420"/>
        <w:rPr>
          <w:rFonts w:ascii="Calibri" w:eastAsia="Yu Mincho" w:hAnsi="Calibri" w:cs="Calibri"/>
          <w:lang w:eastAsia="ja-JP"/>
        </w:rPr>
      </w:pPr>
      <w:r w:rsidRPr="00B123AD">
        <w:rPr>
          <w:rFonts w:ascii="Calibri" w:eastAsia="黑体" w:hAnsi="Calibri" w:cs="Calibri" w:hint="eastAsia"/>
          <w:lang w:eastAsia="ja-JP"/>
        </w:rPr>
        <w:t>『ビジネスの発見と創造－企業社会の発展と経営学』第７章</w:t>
      </w:r>
      <w:r w:rsidRPr="00B123AD">
        <w:rPr>
          <w:rFonts w:ascii="Calibri" w:eastAsia="黑体" w:hAnsi="Calibri" w:cs="Calibri"/>
          <w:lang w:eastAsia="ja-JP"/>
        </w:rPr>
        <w:t xml:space="preserve"> </w:t>
      </w:r>
      <w:r w:rsidRPr="00B123AD">
        <w:rPr>
          <w:rFonts w:ascii="Calibri" w:eastAsia="黑体" w:hAnsi="Calibri" w:cs="Calibri"/>
          <w:lang w:eastAsia="ja-JP"/>
        </w:rPr>
        <w:t>、立命館大学経営学部、</w:t>
      </w:r>
      <w:r w:rsidRPr="00B123AD">
        <w:rPr>
          <w:rFonts w:ascii="Calibri" w:eastAsia="黑体" w:hAnsi="Calibri" w:cs="Calibri"/>
          <w:lang w:eastAsia="ja-JP"/>
        </w:rPr>
        <w:t xml:space="preserve">2012 </w:t>
      </w:r>
      <w:r w:rsidRPr="00B123AD">
        <w:rPr>
          <w:rFonts w:ascii="Calibri" w:eastAsia="黑体" w:hAnsi="Calibri" w:cs="Calibri"/>
          <w:lang w:eastAsia="ja-JP"/>
        </w:rPr>
        <w:t>年</w:t>
      </w:r>
      <w:r w:rsidRPr="00B123AD">
        <w:rPr>
          <w:rFonts w:ascii="Calibri" w:eastAsia="黑体" w:hAnsi="Calibri" w:cs="Calibri"/>
          <w:lang w:eastAsia="ja-JP"/>
        </w:rPr>
        <w:t xml:space="preserve"> 10 </w:t>
      </w:r>
      <w:r w:rsidRPr="00B123AD">
        <w:rPr>
          <w:rFonts w:ascii="Calibri" w:eastAsia="黑体" w:hAnsi="Calibri" w:cs="Calibri"/>
          <w:lang w:eastAsia="ja-JP"/>
        </w:rPr>
        <w:t>月</w:t>
      </w:r>
      <w:r w:rsidRPr="00B123AD">
        <w:rPr>
          <w:rFonts w:ascii="Calibri" w:eastAsia="黑体" w:hAnsi="Calibri" w:cs="Calibri"/>
          <w:lang w:eastAsia="ja-JP"/>
        </w:rPr>
        <w:t xml:space="preserve"> </w:t>
      </w:r>
      <w:r w:rsidRPr="00B123AD">
        <w:rPr>
          <w:rFonts w:ascii="Calibri" w:eastAsia="黑体" w:hAnsi="Calibri" w:cs="Calibri"/>
          <w:lang w:eastAsia="ja-JP"/>
        </w:rPr>
        <w:t>玉村博巳</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今田治</w:t>
      </w:r>
      <w:r w:rsidRPr="00B123AD">
        <w:rPr>
          <w:rFonts w:ascii="Calibri" w:eastAsia="黑体" w:hAnsi="Calibri" w:cs="Calibri"/>
          <w:lang w:eastAsia="ja-JP"/>
        </w:rPr>
        <w:t xml:space="preserve"> (</w:t>
      </w:r>
      <w:r w:rsidRPr="00B123AD">
        <w:rPr>
          <w:rFonts w:ascii="Calibri" w:eastAsia="黑体" w:hAnsi="Calibri" w:cs="Calibri"/>
          <w:lang w:eastAsia="ja-JP"/>
        </w:rPr>
        <w:t>編集</w:t>
      </w:r>
      <w:r w:rsidRPr="00B123AD">
        <w:rPr>
          <w:rFonts w:ascii="Calibri" w:eastAsia="黑体" w:hAnsi="Calibri" w:cs="Calibri"/>
          <w:lang w:eastAsia="ja-JP"/>
        </w:rPr>
        <w:t>)</w:t>
      </w:r>
      <w:r w:rsidRPr="00B123AD">
        <w:rPr>
          <w:rFonts w:ascii="Calibri" w:eastAsia="黑体" w:hAnsi="Calibri" w:cs="Calibri"/>
          <w:lang w:eastAsia="ja-JP"/>
        </w:rPr>
        <w:t>『脱日本的経営の検討』第７章「超低コスト体制」の構築と生産システム」</w:t>
      </w:r>
    </w:p>
    <w:p w14:paraId="34047153"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『現代自動車企業の技術</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管理</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労働』、法律文化社、</w:t>
      </w:r>
      <w:r w:rsidRPr="00B123AD">
        <w:rPr>
          <w:rFonts w:ascii="Calibri" w:eastAsia="黑体" w:hAnsi="Calibri" w:cs="Calibri"/>
          <w:lang w:eastAsia="ja-JP"/>
        </w:rPr>
        <w:t xml:space="preserve">1996 </w:t>
      </w:r>
      <w:r w:rsidRPr="00B123AD">
        <w:rPr>
          <w:rFonts w:ascii="Calibri" w:eastAsia="黑体" w:hAnsi="Calibri" w:cs="Calibri"/>
          <w:lang w:eastAsia="ja-JP"/>
        </w:rPr>
        <w:t>年</w:t>
      </w:r>
      <w:r w:rsidRPr="00B123AD">
        <w:rPr>
          <w:rFonts w:ascii="Calibri" w:eastAsia="黑体" w:hAnsi="Calibri" w:cs="Calibri"/>
          <w:lang w:eastAsia="ja-JP"/>
        </w:rPr>
        <w:t xml:space="preserve"> 2 </w:t>
      </w:r>
      <w:r w:rsidRPr="00B123AD">
        <w:rPr>
          <w:rFonts w:ascii="Calibri" w:eastAsia="黑体" w:hAnsi="Calibri" w:cs="Calibri"/>
          <w:lang w:eastAsia="ja-JP"/>
        </w:rPr>
        <w:t>月</w:t>
      </w:r>
      <w:r w:rsidRPr="00B123AD">
        <w:rPr>
          <w:rFonts w:ascii="Calibri" w:eastAsia="黑体" w:hAnsi="Calibri" w:cs="Calibri"/>
          <w:lang w:eastAsia="ja-JP"/>
        </w:rPr>
        <w:t xml:space="preserve"> </w:t>
      </w:r>
      <w:r w:rsidRPr="00B123AD">
        <w:rPr>
          <w:rFonts w:ascii="Calibri" w:eastAsia="黑体" w:hAnsi="Calibri" w:cs="Calibri"/>
          <w:lang w:eastAsia="ja-JP"/>
        </w:rPr>
        <w:t>其他论著：</w:t>
      </w:r>
    </w:p>
    <w:p w14:paraId="297C5B30"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『東アジア経済の地域経済発展と中小企業』第</w:t>
      </w:r>
      <w:r w:rsidRPr="00B123AD">
        <w:rPr>
          <w:rFonts w:ascii="Calibri" w:eastAsia="黑体" w:hAnsi="Calibri" w:cs="Calibri"/>
          <w:lang w:eastAsia="ja-JP"/>
        </w:rPr>
        <w:t xml:space="preserve"> 4 </w:t>
      </w:r>
      <w:r w:rsidRPr="00B123AD">
        <w:rPr>
          <w:rFonts w:ascii="Calibri" w:eastAsia="黑体" w:hAnsi="Calibri" w:cs="Calibri"/>
          <w:lang w:eastAsia="ja-JP"/>
        </w:rPr>
        <w:t>章「東アジア自動車産業と日系企業」</w:t>
      </w:r>
    </w:p>
    <w:p w14:paraId="08A22028" w14:textId="0FEFEAC5" w:rsidR="00B123AD" w:rsidRDefault="00B123AD" w:rsidP="00B123AD">
      <w:pPr>
        <w:spacing w:line="400" w:lineRule="exact"/>
        <w:ind w:leftChars="200" w:left="420" w:firstLineChars="200" w:firstLine="420"/>
        <w:rPr>
          <w:rFonts w:ascii="黑体" w:eastAsia="Yu Mincho" w:hAnsi="黑体" w:cs="黑体"/>
          <w:lang w:eastAsia="ja-JP"/>
        </w:rPr>
      </w:pPr>
      <w:r w:rsidRPr="00B123AD">
        <w:rPr>
          <w:rFonts w:ascii="Calibri" w:eastAsia="黑体" w:hAnsi="Calibri" w:cs="Calibri" w:hint="eastAsia"/>
          <w:lang w:eastAsia="ja-JP"/>
        </w:rPr>
        <w:t>「新技術開発と生産</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事業モデル革新</w:t>
      </w:r>
      <w:r w:rsidRPr="00B123AD">
        <w:rPr>
          <w:rFonts w:ascii="Calibri" w:eastAsia="黑体" w:hAnsi="Calibri" w:cs="Calibri"/>
          <w:lang w:eastAsia="ja-JP"/>
        </w:rPr>
        <w:t xml:space="preserve"> </w:t>
      </w:r>
      <w:r w:rsidRPr="00B123AD">
        <w:rPr>
          <w:rFonts w:ascii="Calibri" w:eastAsia="黑体" w:hAnsi="Calibri" w:cs="Calibri"/>
          <w:lang w:eastAsia="ja-JP"/>
        </w:rPr>
        <w:t>－マツダ</w:t>
      </w:r>
      <w:r w:rsidRPr="00B123AD">
        <w:rPr>
          <w:rFonts w:ascii="微软雅黑" w:eastAsia="微软雅黑" w:hAnsi="微软雅黑" w:cs="微软雅黑" w:hint="eastAsia"/>
          <w:lang w:eastAsia="ja-JP"/>
        </w:rPr>
        <w:t>・</w:t>
      </w:r>
      <w:r w:rsidRPr="00B123AD">
        <w:rPr>
          <w:rFonts w:ascii="黑体" w:eastAsia="黑体" w:hAnsi="黑体" w:cs="黑体" w:hint="eastAsia"/>
          <w:lang w:eastAsia="ja-JP"/>
        </w:rPr>
        <w:t>ＳＫＹＡＣＴＩＶ技術開発を事例にして－」</w:t>
      </w:r>
    </w:p>
    <w:p w14:paraId="020E4EFA" w14:textId="232666FD" w:rsidR="00B123AD" w:rsidRDefault="00B123AD">
      <w:pPr>
        <w:widowControl/>
        <w:jc w:val="left"/>
        <w:rPr>
          <w:rFonts w:ascii="Calibri" w:eastAsia="Yu Mincho" w:hAnsi="Calibri" w:cs="Calibri"/>
          <w:lang w:eastAsia="ja-JP"/>
        </w:rPr>
      </w:pPr>
      <w:r>
        <w:rPr>
          <w:rFonts w:ascii="Calibri" w:eastAsia="Yu Mincho" w:hAnsi="Calibri" w:cs="Calibri"/>
          <w:lang w:eastAsia="ja-JP"/>
        </w:rPr>
        <w:br w:type="page"/>
      </w:r>
    </w:p>
    <w:p w14:paraId="3C23B964" w14:textId="77777777"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sidRPr="00B123AD">
        <w:rPr>
          <w:rFonts w:ascii="Calibri" w:eastAsia="黑体" w:hAnsi="Calibri" w:cs="Calibri" w:hint="eastAsia"/>
          <w:b/>
          <w:color w:val="8C1306"/>
        </w:rPr>
        <w:lastRenderedPageBreak/>
        <w:t>课程内容：《</w:t>
      </w:r>
      <w:r w:rsidRPr="00B123AD">
        <w:rPr>
          <w:rFonts w:ascii="Calibri" w:eastAsia="黑体" w:hAnsi="Calibri" w:cs="Calibri"/>
          <w:b/>
          <w:color w:val="8C1306"/>
        </w:rPr>
        <w:t>Culture and Organization</w:t>
      </w:r>
      <w:r w:rsidRPr="00B123AD">
        <w:rPr>
          <w:rFonts w:ascii="Calibri" w:eastAsia="黑体" w:hAnsi="Calibri" w:cs="Calibri"/>
          <w:b/>
          <w:color w:val="8C1306"/>
        </w:rPr>
        <w:t>》</w:t>
      </w:r>
    </w:p>
    <w:p w14:paraId="418BF8A9" w14:textId="77777777" w:rsidR="00B123AD" w:rsidRPr="00B123AD" w:rsidRDefault="00B123AD" w:rsidP="00B123AD">
      <w:pPr>
        <w:ind w:leftChars="200" w:left="420" w:firstLineChars="200" w:firstLine="560"/>
        <w:rPr>
          <w:rFonts w:ascii="Calibri" w:eastAsia="黑体" w:hAnsi="Calibri" w:cs="Calibri"/>
          <w:b/>
          <w:color w:val="7F7F7F" w:themeColor="text1" w:themeTint="80"/>
          <w:sz w:val="28"/>
          <w:szCs w:val="28"/>
        </w:rPr>
      </w:pPr>
      <w:r w:rsidRPr="00B123AD">
        <w:rPr>
          <w:rFonts w:ascii="Calibri" w:eastAsia="黑体" w:hAnsi="Calibri" w:cs="Calibri" w:hint="eastAsia"/>
          <w:b/>
          <w:color w:val="7F7F7F" w:themeColor="text1" w:themeTint="80"/>
          <w:sz w:val="28"/>
          <w:szCs w:val="28"/>
        </w:rPr>
        <w:t>堀江</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未来</w:t>
      </w:r>
      <w:r w:rsidRPr="00B123AD">
        <w:rPr>
          <w:rFonts w:ascii="Calibri" w:eastAsia="黑体" w:hAnsi="Calibri" w:cs="Calibri"/>
          <w:b/>
          <w:color w:val="7F7F7F" w:themeColor="text1" w:themeTint="80"/>
          <w:sz w:val="28"/>
          <w:szCs w:val="28"/>
        </w:rPr>
        <w:t>|</w:t>
      </w:r>
      <w:r w:rsidRPr="00B123AD">
        <w:rPr>
          <w:rFonts w:ascii="Calibri" w:eastAsia="黑体" w:hAnsi="Calibri" w:cs="Calibri"/>
          <w:b/>
          <w:color w:val="7F7F7F" w:themeColor="text1" w:themeTint="80"/>
          <w:sz w:val="28"/>
          <w:szCs w:val="28"/>
        </w:rPr>
        <w:t>立命館大学国</w:t>
      </w:r>
      <w:r w:rsidRPr="00B123AD">
        <w:rPr>
          <w:rFonts w:ascii="Calibri" w:eastAsia="黑体" w:hAnsi="Calibri" w:cs="Calibri" w:hint="eastAsia"/>
          <w:b/>
          <w:color w:val="7F7F7F" w:themeColor="text1" w:themeTint="80"/>
          <w:sz w:val="28"/>
          <w:szCs w:val="28"/>
        </w:rPr>
        <w:t>际教育推进机构准教授</w:t>
      </w:r>
    </w:p>
    <w:p w14:paraId="31CF423D"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1991 </w:t>
      </w:r>
      <w:r w:rsidRPr="00B123AD">
        <w:rPr>
          <w:rFonts w:ascii="Calibri" w:eastAsia="黑体" w:hAnsi="Calibri" w:cs="Calibri"/>
        </w:rPr>
        <w:t>年</w:t>
      </w:r>
      <w:r w:rsidRPr="00B123AD">
        <w:rPr>
          <w:rFonts w:ascii="Calibri" w:eastAsia="黑体" w:hAnsi="Calibri" w:cs="Calibri"/>
        </w:rPr>
        <w:t xml:space="preserve"> 8 </w:t>
      </w:r>
      <w:r w:rsidRPr="00B123AD">
        <w:rPr>
          <w:rFonts w:ascii="Calibri" w:eastAsia="黑体" w:hAnsi="Calibri" w:cs="Calibri"/>
        </w:rPr>
        <w:t>月，参加南京大学留学生</w:t>
      </w:r>
      <w:r w:rsidRPr="00B123AD">
        <w:rPr>
          <w:rFonts w:ascii="Calibri" w:eastAsia="黑体" w:hAnsi="Calibri" w:cs="Calibri" w:hint="eastAsia"/>
        </w:rPr>
        <w:t>汉语</w:t>
      </w:r>
      <w:r w:rsidRPr="00B123AD">
        <w:rPr>
          <w:rFonts w:ascii="Calibri" w:eastAsia="黑体" w:hAnsi="Calibri" w:cs="Calibri"/>
        </w:rPr>
        <w:t xml:space="preserve"> </w:t>
      </w:r>
      <w:r w:rsidRPr="00B123AD">
        <w:rPr>
          <w:rFonts w:ascii="Calibri" w:eastAsia="黑体" w:hAnsi="Calibri" w:cs="Calibri" w:hint="eastAsia"/>
        </w:rPr>
        <w:t>进修班交换留学一年。</w:t>
      </w:r>
      <w:r w:rsidRPr="00B123AD">
        <w:rPr>
          <w:rFonts w:ascii="Calibri" w:eastAsia="黑体" w:hAnsi="Calibri" w:cs="Calibri"/>
        </w:rPr>
        <w:t xml:space="preserve">1993 </w:t>
      </w:r>
      <w:r w:rsidRPr="00B123AD">
        <w:rPr>
          <w:rFonts w:ascii="Calibri" w:eastAsia="黑体" w:hAnsi="Calibri" w:cs="Calibri"/>
        </w:rPr>
        <w:t>年</w:t>
      </w:r>
      <w:r w:rsidRPr="00B123AD">
        <w:rPr>
          <w:rFonts w:ascii="Calibri" w:eastAsia="黑体" w:hAnsi="Calibri" w:cs="Calibri"/>
        </w:rPr>
        <w:t xml:space="preserve"> 3 </w:t>
      </w:r>
      <w:r w:rsidRPr="00B123AD">
        <w:rPr>
          <w:rFonts w:ascii="Calibri" w:eastAsia="黑体" w:hAnsi="Calibri" w:cs="Calibri"/>
        </w:rPr>
        <w:t>月，</w:t>
      </w:r>
      <w:r w:rsidRPr="00B123AD">
        <w:rPr>
          <w:rFonts w:ascii="Calibri" w:eastAsia="黑体" w:hAnsi="Calibri" w:cs="Calibri" w:hint="eastAsia"/>
        </w:rPr>
        <w:t>毕业于名古屋大学教育学部教育学科，</w:t>
      </w:r>
      <w:r w:rsidRPr="00B123AD">
        <w:rPr>
          <w:rFonts w:ascii="Calibri" w:eastAsia="黑体" w:hAnsi="Calibri" w:cs="Calibri"/>
        </w:rPr>
        <w:t xml:space="preserve"> </w:t>
      </w:r>
      <w:r w:rsidRPr="00B123AD">
        <w:rPr>
          <w:rFonts w:ascii="Calibri" w:eastAsia="黑体" w:hAnsi="Calibri" w:cs="Calibri"/>
        </w:rPr>
        <w:t>并在同年</w:t>
      </w:r>
      <w:r w:rsidRPr="00B123AD">
        <w:rPr>
          <w:rFonts w:ascii="Calibri" w:eastAsia="黑体" w:hAnsi="Calibri" w:cs="Calibri"/>
        </w:rPr>
        <w:t xml:space="preserve"> 4 </w:t>
      </w:r>
      <w:r w:rsidRPr="00B123AD">
        <w:rPr>
          <w:rFonts w:ascii="Calibri" w:eastAsia="黑体" w:hAnsi="Calibri" w:cs="Calibri"/>
        </w:rPr>
        <w:t>月升入大学院深造。</w:t>
      </w:r>
      <w:r w:rsidRPr="00B123AD">
        <w:rPr>
          <w:rFonts w:ascii="Calibri" w:eastAsia="黑体" w:hAnsi="Calibri" w:cs="Calibri"/>
        </w:rPr>
        <w:t xml:space="preserve">1998 </w:t>
      </w:r>
      <w:r w:rsidRPr="00B123AD">
        <w:rPr>
          <w:rFonts w:ascii="Calibri" w:eastAsia="黑体" w:hAnsi="Calibri" w:cs="Calibri"/>
        </w:rPr>
        <w:t>年</w:t>
      </w:r>
      <w:r w:rsidRPr="00B123AD">
        <w:rPr>
          <w:rFonts w:ascii="Calibri" w:eastAsia="黑体" w:hAnsi="Calibri" w:cs="Calibri"/>
        </w:rPr>
        <w:t xml:space="preserve"> 10 </w:t>
      </w:r>
      <w:r w:rsidRPr="00B123AD">
        <w:rPr>
          <w:rFonts w:ascii="Calibri" w:eastAsia="黑体" w:hAnsi="Calibri" w:cs="Calibri"/>
        </w:rPr>
        <w:t>月</w:t>
      </w:r>
      <w:r w:rsidRPr="00B123AD">
        <w:rPr>
          <w:rFonts w:ascii="Calibri" w:eastAsia="黑体" w:hAnsi="Calibri" w:cs="Calibri" w:hint="eastAsia"/>
        </w:rPr>
        <w:t>获得明尼苏达大学教育政策学科国际比较开发教育专攻博士学位。</w:t>
      </w:r>
      <w:r w:rsidRPr="00B123AD">
        <w:rPr>
          <w:rFonts w:ascii="Calibri" w:eastAsia="黑体" w:hAnsi="Calibri" w:cs="Calibri"/>
        </w:rPr>
        <w:t xml:space="preserve"> </w:t>
      </w:r>
      <w:r w:rsidRPr="00B123AD">
        <w:rPr>
          <w:rFonts w:ascii="Calibri" w:eastAsia="黑体" w:hAnsi="Calibri" w:cs="Calibri"/>
        </w:rPr>
        <w:t>完</w:t>
      </w:r>
      <w:r w:rsidRPr="00B123AD">
        <w:rPr>
          <w:rFonts w:ascii="Calibri" w:eastAsia="黑体" w:hAnsi="Calibri" w:cs="Calibri"/>
        </w:rPr>
        <w:t xml:space="preserve"> </w:t>
      </w:r>
      <w:r w:rsidRPr="00B123AD">
        <w:rPr>
          <w:rFonts w:ascii="Calibri" w:eastAsia="黑体" w:hAnsi="Calibri" w:cs="Calibri"/>
        </w:rPr>
        <w:t>成学</w:t>
      </w:r>
      <w:r w:rsidRPr="00B123AD">
        <w:rPr>
          <w:rFonts w:ascii="Calibri" w:eastAsia="黑体" w:hAnsi="Calibri" w:cs="Calibri" w:hint="eastAsia"/>
        </w:rPr>
        <w:t>业后，活跃于世界各地，历任名古屋大学留学生中心文部教官助手、南山大学国际教育中心及濑户校区学务国</w:t>
      </w:r>
      <w:r w:rsidRPr="00B123AD">
        <w:rPr>
          <w:rFonts w:ascii="Calibri" w:eastAsia="黑体" w:hAnsi="Calibri" w:cs="Calibri"/>
        </w:rPr>
        <w:t xml:space="preserve"> </w:t>
      </w:r>
      <w:r w:rsidRPr="00B123AD">
        <w:rPr>
          <w:rFonts w:ascii="Calibri" w:eastAsia="黑体" w:hAnsi="Calibri" w:cs="Calibri" w:hint="eastAsia"/>
        </w:rPr>
        <w:t>际教育部门主事、芬兰</w:t>
      </w:r>
      <w:r w:rsidRPr="00B123AD">
        <w:rPr>
          <w:rFonts w:ascii="Calibri" w:eastAsia="黑体" w:hAnsi="Calibri" w:cs="Calibri"/>
        </w:rPr>
        <w:t xml:space="preserve"> </w:t>
      </w:r>
      <w:proofErr w:type="spellStart"/>
      <w:r w:rsidRPr="00B123AD">
        <w:rPr>
          <w:rFonts w:ascii="Calibri" w:eastAsia="黑体" w:hAnsi="Calibri" w:cs="Calibri"/>
        </w:rPr>
        <w:t>Arcada</w:t>
      </w:r>
      <w:proofErr w:type="spellEnd"/>
      <w:r w:rsidRPr="00B123AD">
        <w:rPr>
          <w:rFonts w:ascii="Calibri" w:eastAsia="黑体" w:hAnsi="Calibri" w:cs="Calibri"/>
        </w:rPr>
        <w:t xml:space="preserve"> University of Applied Science </w:t>
      </w:r>
      <w:r w:rsidRPr="00B123AD">
        <w:rPr>
          <w:rFonts w:ascii="Calibri" w:eastAsia="黑体" w:hAnsi="Calibri" w:cs="Calibri" w:hint="eastAsia"/>
        </w:rPr>
        <w:t>讲师、明治大学国际教育研究所客座研究员、意</w:t>
      </w:r>
      <w:r w:rsidRPr="00B123AD">
        <w:rPr>
          <w:rFonts w:ascii="Calibri" w:eastAsia="黑体" w:hAnsi="Calibri" w:cs="Calibri"/>
        </w:rPr>
        <w:t xml:space="preserve"> </w:t>
      </w:r>
      <w:r w:rsidRPr="00B123AD">
        <w:rPr>
          <w:rFonts w:ascii="Calibri" w:eastAsia="黑体" w:hAnsi="Calibri" w:cs="Calibri"/>
        </w:rPr>
        <w:t>大利圣心天主教大学国</w:t>
      </w:r>
      <w:r w:rsidRPr="00B123AD">
        <w:rPr>
          <w:rFonts w:ascii="Calibri" w:eastAsia="黑体" w:hAnsi="Calibri" w:cs="Calibri" w:hint="eastAsia"/>
        </w:rPr>
        <w:t>际化研究中心客座研究员、台湾淡江大学教育学院客座研究员、立命馆大学国际部副部长等</w:t>
      </w:r>
      <w:r w:rsidRPr="00B123AD">
        <w:rPr>
          <w:rFonts w:ascii="Calibri" w:eastAsia="黑体" w:hAnsi="Calibri" w:cs="Calibri"/>
        </w:rPr>
        <w:t xml:space="preserve"> </w:t>
      </w:r>
      <w:r w:rsidRPr="00B123AD">
        <w:rPr>
          <w:rFonts w:ascii="Calibri" w:eastAsia="黑体" w:hAnsi="Calibri" w:cs="Calibri" w:hint="eastAsia"/>
        </w:rPr>
        <w:t>职。</w:t>
      </w:r>
    </w:p>
    <w:p w14:paraId="772CE5A4" w14:textId="77777777" w:rsidR="00B123AD" w:rsidRPr="00B123AD" w:rsidRDefault="00B123AD" w:rsidP="00B123AD">
      <w:pPr>
        <w:spacing w:line="400" w:lineRule="exact"/>
        <w:ind w:leftChars="200" w:left="420" w:firstLineChars="200" w:firstLine="420"/>
        <w:rPr>
          <w:rFonts w:ascii="Calibri" w:eastAsia="黑体" w:hAnsi="Calibri" w:cs="Calibri"/>
        </w:rPr>
      </w:pPr>
    </w:p>
    <w:p w14:paraId="0BC831CC" w14:textId="723FD36F"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rPr>
        <w:t>研究课题：关于非英语圈国家高等教育下的英语教学研究、海外留学的成果研究、多文化共修的研究</w:t>
      </w:r>
      <w:r>
        <w:rPr>
          <w:rFonts w:ascii="Calibri" w:eastAsia="黑体" w:hAnsi="Calibri" w:cs="Calibri" w:hint="eastAsia"/>
        </w:rPr>
        <w:t>。</w:t>
      </w:r>
      <w:r w:rsidRPr="00B123AD">
        <w:rPr>
          <w:rFonts w:ascii="Calibri" w:eastAsia="黑体" w:hAnsi="Calibri" w:cs="Calibri" w:hint="eastAsia"/>
          <w:lang w:eastAsia="ja-JP"/>
        </w:rPr>
        <w:t>主要论著：</w:t>
      </w:r>
    </w:p>
    <w:p w14:paraId="1A2B1330" w14:textId="77777777" w:rsidR="00B123AD" w:rsidRPr="00B123AD" w:rsidRDefault="00B123AD" w:rsidP="00B123AD">
      <w:pPr>
        <w:spacing w:line="400" w:lineRule="exact"/>
        <w:ind w:leftChars="200" w:left="420" w:firstLineChars="200" w:firstLine="420"/>
        <w:rPr>
          <w:rFonts w:ascii="Calibri" w:eastAsia="黑体" w:hAnsi="Calibri" w:cs="Calibri"/>
          <w:lang w:eastAsia="ja-JP"/>
        </w:rPr>
      </w:pPr>
      <w:r w:rsidRPr="00B123AD">
        <w:rPr>
          <w:rFonts w:ascii="Calibri" w:eastAsia="黑体" w:hAnsi="Calibri" w:cs="Calibri" w:hint="eastAsia"/>
          <w:lang w:eastAsia="ja-JP"/>
        </w:rPr>
        <w:t>大学生のための教室英語表現</w:t>
      </w:r>
      <w:r w:rsidRPr="00B123AD">
        <w:rPr>
          <w:rFonts w:ascii="Calibri" w:eastAsia="黑体" w:hAnsi="Calibri" w:cs="Calibri"/>
          <w:lang w:eastAsia="ja-JP"/>
        </w:rPr>
        <w:t xml:space="preserve"> 300</w:t>
      </w:r>
    </w:p>
    <w:p w14:paraId="4DF70E6E" w14:textId="159F34A0"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比較教育学事典「国際教育交流協議会</w:t>
      </w:r>
      <w:r w:rsidRPr="00B123AD">
        <w:rPr>
          <w:rFonts w:ascii="Calibri" w:eastAsia="黑体" w:hAnsi="Calibri" w:cs="Calibri"/>
        </w:rPr>
        <w:t xml:space="preserve"> Japan Network for International Education (JAFSA)</w:t>
      </w:r>
      <w:r w:rsidRPr="00B123AD">
        <w:rPr>
          <w:rFonts w:ascii="Calibri" w:eastAsia="黑体" w:hAnsi="Calibri" w:cs="Calibri"/>
        </w:rPr>
        <w:t>」等</w:t>
      </w:r>
    </w:p>
    <w:p w14:paraId="17B295CD" w14:textId="39298B60" w:rsidR="00B123AD" w:rsidRDefault="00B123AD" w:rsidP="00B123AD">
      <w:pPr>
        <w:spacing w:line="400" w:lineRule="exact"/>
        <w:ind w:leftChars="200" w:left="420" w:firstLineChars="200" w:firstLine="420"/>
        <w:rPr>
          <w:rFonts w:ascii="Calibri" w:eastAsia="黑体" w:hAnsi="Calibri" w:cs="Calibri"/>
        </w:rPr>
      </w:pPr>
    </w:p>
    <w:p w14:paraId="51DA7ED5" w14:textId="3DE57A4D" w:rsidR="00B123AD" w:rsidRPr="00B123AD" w:rsidRDefault="00B123AD" w:rsidP="00B123AD">
      <w:pPr>
        <w:pStyle w:val="a3"/>
        <w:numPr>
          <w:ilvl w:val="0"/>
          <w:numId w:val="18"/>
        </w:numPr>
        <w:spacing w:line="400" w:lineRule="exact"/>
        <w:ind w:firstLineChars="0"/>
        <w:rPr>
          <w:rFonts w:ascii="Calibri" w:eastAsia="黑体" w:hAnsi="Calibri" w:cs="Calibri"/>
          <w:b/>
          <w:color w:val="8C1306"/>
        </w:rPr>
      </w:pPr>
      <w:r>
        <w:rPr>
          <w:rFonts w:ascii="Calibri" w:eastAsia="黑体" w:hAnsi="Calibri" w:cs="Calibri" w:hint="eastAsia"/>
          <w:b/>
          <w:color w:val="8C1306"/>
        </w:rPr>
        <w:t>课题</w:t>
      </w:r>
      <w:r w:rsidRPr="00B123AD">
        <w:rPr>
          <w:rFonts w:ascii="Calibri" w:eastAsia="黑体" w:hAnsi="Calibri" w:cs="Calibri" w:hint="eastAsia"/>
          <w:b/>
          <w:color w:val="8C1306"/>
        </w:rPr>
        <w:t>内容：《创业精神（</w:t>
      </w:r>
      <w:r w:rsidRPr="00B123AD">
        <w:rPr>
          <w:rFonts w:ascii="Calibri" w:eastAsia="黑体" w:hAnsi="Calibri" w:cs="Calibri"/>
          <w:b/>
          <w:color w:val="8C1306"/>
        </w:rPr>
        <w:t>entrepreneurship</w:t>
      </w:r>
      <w:r w:rsidRPr="00B123AD">
        <w:rPr>
          <w:rFonts w:ascii="Calibri" w:eastAsia="黑体" w:hAnsi="Calibri" w:cs="Calibri"/>
          <w:b/>
          <w:color w:val="8C1306"/>
        </w:rPr>
        <w:t>）》</w:t>
      </w:r>
    </w:p>
    <w:p w14:paraId="344F3ED8" w14:textId="3C9FCC92" w:rsidR="00B123AD" w:rsidRPr="00B123AD" w:rsidRDefault="00B123AD" w:rsidP="00B123AD">
      <w:pPr>
        <w:ind w:leftChars="200" w:left="420" w:firstLineChars="200" w:firstLine="560"/>
        <w:rPr>
          <w:rFonts w:ascii="Calibri" w:eastAsia="黑体" w:hAnsi="Calibri" w:cs="Calibri"/>
        </w:rPr>
      </w:pPr>
      <w:r w:rsidRPr="00B123AD">
        <w:rPr>
          <w:rFonts w:ascii="Calibri" w:eastAsia="黑体" w:hAnsi="Calibri" w:cs="Calibri" w:hint="eastAsia"/>
          <w:b/>
          <w:color w:val="7F7F7F" w:themeColor="text1" w:themeTint="80"/>
          <w:sz w:val="28"/>
          <w:szCs w:val="28"/>
        </w:rPr>
        <w:t>黒木</w:t>
      </w:r>
      <w:r w:rsidRPr="00B123AD">
        <w:rPr>
          <w:rFonts w:ascii="Calibri" w:eastAsia="黑体" w:hAnsi="Calibri" w:cs="Calibri"/>
          <w:b/>
          <w:color w:val="7F7F7F" w:themeColor="text1" w:themeTint="80"/>
          <w:sz w:val="28"/>
          <w:szCs w:val="28"/>
        </w:rPr>
        <w:t xml:space="preserve"> </w:t>
      </w:r>
      <w:r w:rsidRPr="00B123AD">
        <w:rPr>
          <w:rFonts w:ascii="Calibri" w:eastAsia="黑体" w:hAnsi="Calibri" w:cs="Calibri"/>
          <w:b/>
          <w:color w:val="7F7F7F" w:themeColor="text1" w:themeTint="80"/>
          <w:sz w:val="28"/>
          <w:szCs w:val="28"/>
        </w:rPr>
        <w:t>正樹</w:t>
      </w:r>
      <w:r>
        <w:rPr>
          <w:rFonts w:ascii="Calibri" w:eastAsia="黑体" w:hAnsi="Calibri" w:cs="Calibri" w:hint="eastAsia"/>
          <w:b/>
          <w:color w:val="7F7F7F" w:themeColor="text1" w:themeTint="80"/>
          <w:sz w:val="28"/>
          <w:szCs w:val="28"/>
        </w:rPr>
        <w:t>|</w:t>
      </w:r>
      <w:r w:rsidRPr="00B123AD">
        <w:rPr>
          <w:rFonts w:ascii="Calibri" w:eastAsia="黑体" w:hAnsi="Calibri" w:cs="Calibri" w:hint="eastAsia"/>
          <w:b/>
          <w:color w:val="7F7F7F" w:themeColor="text1" w:themeTint="80"/>
          <w:sz w:val="28"/>
          <w:szCs w:val="28"/>
        </w:rPr>
        <w:t>立命馆经营学部経営学科教授</w:t>
      </w:r>
    </w:p>
    <w:p w14:paraId="5F2AC427"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 xml:space="preserve">1985 </w:t>
      </w:r>
      <w:r w:rsidRPr="00B123AD">
        <w:rPr>
          <w:rFonts w:ascii="Calibri" w:eastAsia="黑体" w:hAnsi="Calibri" w:cs="Calibri"/>
        </w:rPr>
        <w:t>年</w:t>
      </w:r>
      <w:r w:rsidRPr="00B123AD">
        <w:rPr>
          <w:rFonts w:ascii="Calibri" w:eastAsia="黑体" w:hAnsi="Calibri" w:cs="Calibri"/>
        </w:rPr>
        <w:t xml:space="preserve"> 3 </w:t>
      </w:r>
      <w:r w:rsidRPr="00B123AD">
        <w:rPr>
          <w:rFonts w:ascii="Calibri" w:eastAsia="黑体" w:hAnsi="Calibri" w:cs="Calibri"/>
        </w:rPr>
        <w:t>月广岛工业大学工学部工业经营学科毕业。</w:t>
      </w:r>
      <w:r w:rsidRPr="00B123AD">
        <w:rPr>
          <w:rFonts w:ascii="Calibri" w:eastAsia="黑体" w:hAnsi="Calibri" w:cs="Calibri"/>
        </w:rPr>
        <w:t xml:space="preserve">1999 </w:t>
      </w:r>
      <w:r w:rsidRPr="00B123AD">
        <w:rPr>
          <w:rFonts w:ascii="Calibri" w:eastAsia="黑体" w:hAnsi="Calibri" w:cs="Calibri"/>
        </w:rPr>
        <w:t>年获得美国伦斯勒理工学院经营学企业家论博士学位。</w:t>
      </w:r>
      <w:r w:rsidRPr="00B123AD">
        <w:rPr>
          <w:rFonts w:ascii="Calibri" w:eastAsia="黑体" w:hAnsi="Calibri" w:cs="Calibri"/>
        </w:rPr>
        <w:t xml:space="preserve"> </w:t>
      </w:r>
      <w:r w:rsidRPr="00B123AD">
        <w:rPr>
          <w:rFonts w:ascii="Calibri" w:eastAsia="黑体" w:hAnsi="Calibri" w:cs="Calibri"/>
        </w:rPr>
        <w:t>历任立命馆大学经营学部教授兼理工学部科技管理研究科教授、立命馆大学</w:t>
      </w:r>
      <w:r w:rsidRPr="00B123AD">
        <w:rPr>
          <w:rFonts w:ascii="Calibri" w:eastAsia="黑体" w:hAnsi="Calibri" w:cs="Calibri"/>
        </w:rPr>
        <w:t xml:space="preserve"> BKC venture </w:t>
      </w:r>
      <w:r w:rsidRPr="00B123AD">
        <w:rPr>
          <w:rFonts w:ascii="微软雅黑" w:eastAsia="微软雅黑" w:hAnsi="微软雅黑" w:cs="微软雅黑" w:hint="eastAsia"/>
        </w:rPr>
        <w:t>・</w:t>
      </w:r>
      <w:r w:rsidRPr="00B123AD">
        <w:rPr>
          <w:rFonts w:ascii="Calibri" w:eastAsia="黑体" w:hAnsi="Calibri" w:cs="Calibri"/>
        </w:rPr>
        <w:t xml:space="preserve"> incubation </w:t>
      </w:r>
      <w:r w:rsidRPr="00B123AD">
        <w:rPr>
          <w:rFonts w:ascii="Calibri" w:eastAsia="黑体" w:hAnsi="Calibri" w:cs="Calibri"/>
        </w:rPr>
        <w:t>推进室长、</w:t>
      </w:r>
      <w:r w:rsidRPr="00B123AD">
        <w:rPr>
          <w:rFonts w:ascii="Calibri" w:eastAsia="黑体" w:hAnsi="Calibri" w:cs="Calibri"/>
        </w:rPr>
        <w:t xml:space="preserve"> </w:t>
      </w:r>
      <w:r w:rsidRPr="00B123AD">
        <w:rPr>
          <w:rFonts w:ascii="Calibri" w:eastAsia="黑体" w:hAnsi="Calibri" w:cs="Calibri"/>
        </w:rPr>
        <w:t>美国内布拉斯大学客座教授、滋贺县</w:t>
      </w:r>
      <w:r w:rsidRPr="00B123AD">
        <w:rPr>
          <w:rFonts w:ascii="Calibri" w:eastAsia="黑体" w:hAnsi="Calibri" w:cs="Calibri"/>
        </w:rPr>
        <w:t xml:space="preserve">venture found </w:t>
      </w:r>
      <w:r w:rsidRPr="00B123AD">
        <w:rPr>
          <w:rFonts w:ascii="Calibri" w:eastAsia="黑体" w:hAnsi="Calibri" w:cs="Calibri"/>
        </w:rPr>
        <w:t>审查委员会委员、三重县</w:t>
      </w:r>
      <w:r w:rsidRPr="00B123AD">
        <w:rPr>
          <w:rFonts w:ascii="Calibri" w:eastAsia="黑体" w:hAnsi="Calibri" w:cs="Calibri"/>
        </w:rPr>
        <w:t xml:space="preserve"> venture found </w:t>
      </w:r>
      <w:r w:rsidRPr="00B123AD">
        <w:rPr>
          <w:rFonts w:ascii="Calibri" w:eastAsia="黑体" w:hAnsi="Calibri" w:cs="Calibri"/>
        </w:rPr>
        <w:t>审查委员会委员、日本</w:t>
      </w:r>
      <w:r w:rsidRPr="00B123AD">
        <w:rPr>
          <w:rFonts w:ascii="Calibri" w:eastAsia="黑体" w:hAnsi="Calibri" w:cs="Calibri"/>
        </w:rPr>
        <w:t xml:space="preserve"> venture </w:t>
      </w:r>
      <w:r w:rsidRPr="00B123AD">
        <w:rPr>
          <w:rFonts w:ascii="Calibri" w:eastAsia="黑体" w:hAnsi="Calibri" w:cs="Calibri"/>
        </w:rPr>
        <w:t>学会论文审查员、经济产业省新规事业推进室：大学</w:t>
      </w:r>
      <w:r w:rsidRPr="00B123AD">
        <w:rPr>
          <w:rFonts w:ascii="微软雅黑" w:eastAsia="微软雅黑" w:hAnsi="微软雅黑" w:cs="微软雅黑" w:hint="eastAsia"/>
        </w:rPr>
        <w:t>・</w:t>
      </w:r>
      <w:r w:rsidRPr="00B123AD">
        <w:rPr>
          <w:rFonts w:ascii="黑体" w:eastAsia="黑体" w:hAnsi="黑体" w:cs="黑体" w:hint="eastAsia"/>
        </w:rPr>
        <w:t>大学院企业家教育推进顾问委员会委员等职。</w:t>
      </w:r>
    </w:p>
    <w:p w14:paraId="06B3E44A" w14:textId="77777777" w:rsidR="00B123AD" w:rsidRPr="00B123AD" w:rsidRDefault="00B123AD" w:rsidP="00B123AD">
      <w:pPr>
        <w:spacing w:line="400" w:lineRule="exact"/>
        <w:ind w:leftChars="200" w:left="420" w:firstLineChars="200" w:firstLine="420"/>
        <w:rPr>
          <w:rFonts w:ascii="Calibri" w:eastAsia="黑体" w:hAnsi="Calibri" w:cs="Calibri"/>
        </w:rPr>
      </w:pPr>
    </w:p>
    <w:p w14:paraId="270E1AF6" w14:textId="4CB1AD92"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rPr>
        <w:t>研究课题：创业公司的人才战略、针对苦于人才不足问题的创业公司的人才战略的构筑和理论</w:t>
      </w:r>
    </w:p>
    <w:p w14:paraId="09D4BAAB" w14:textId="575CAA95" w:rsidR="00B123AD" w:rsidRDefault="00B123AD" w:rsidP="00B123AD">
      <w:pPr>
        <w:spacing w:line="400" w:lineRule="exact"/>
        <w:ind w:leftChars="200" w:left="420" w:firstLineChars="200" w:firstLine="420"/>
        <w:rPr>
          <w:rFonts w:ascii="Calibri" w:eastAsia="Yu Mincho" w:hAnsi="Calibri" w:cs="Calibri"/>
          <w:lang w:eastAsia="ja-JP"/>
        </w:rPr>
      </w:pPr>
      <w:r w:rsidRPr="00B123AD">
        <w:rPr>
          <w:rFonts w:ascii="Calibri" w:eastAsia="黑体" w:hAnsi="Calibri" w:cs="Calibri" w:hint="eastAsia"/>
          <w:lang w:eastAsia="ja-JP"/>
        </w:rPr>
        <w:t>主要论著：ベンチャー＆アントレプレナー事典、日経</w:t>
      </w:r>
      <w:r w:rsidRPr="00B123AD">
        <w:rPr>
          <w:rFonts w:ascii="Calibri" w:eastAsia="黑体" w:hAnsi="Calibri" w:cs="Calibri"/>
          <w:lang w:eastAsia="ja-JP"/>
        </w:rPr>
        <w:t xml:space="preserve"> BP </w:t>
      </w:r>
      <w:r w:rsidRPr="00B123AD">
        <w:rPr>
          <w:rFonts w:ascii="Calibri" w:eastAsia="黑体" w:hAnsi="Calibri" w:cs="Calibri"/>
          <w:lang w:eastAsia="ja-JP"/>
        </w:rPr>
        <w:t>社</w:t>
      </w:r>
      <w:r w:rsidRPr="00B123AD">
        <w:rPr>
          <w:rFonts w:ascii="Calibri" w:eastAsia="黑体" w:hAnsi="Calibri" w:cs="Calibri"/>
          <w:lang w:eastAsia="ja-JP"/>
        </w:rPr>
        <w:t xml:space="preserve"> </w:t>
      </w:r>
      <w:r w:rsidRPr="00B123AD">
        <w:rPr>
          <w:rFonts w:ascii="Calibri" w:eastAsia="黑体" w:hAnsi="Calibri" w:cs="Calibri"/>
          <w:lang w:eastAsia="ja-JP"/>
        </w:rPr>
        <w:t>日経ベンチャー</w:t>
      </w:r>
      <w:r w:rsidRPr="00B123AD">
        <w:rPr>
          <w:rFonts w:ascii="Calibri" w:eastAsia="黑体" w:hAnsi="Calibri" w:cs="Calibri"/>
          <w:lang w:eastAsia="ja-JP"/>
        </w:rPr>
        <w:t xml:space="preserve"> 2003</w:t>
      </w:r>
      <w:r w:rsidRPr="00B123AD">
        <w:rPr>
          <w:rFonts w:ascii="Calibri" w:eastAsia="黑体" w:hAnsi="Calibri" w:cs="Calibri"/>
          <w:lang w:eastAsia="ja-JP"/>
        </w:rPr>
        <w:t>「長期的な視点での社員育成も必要」</w:t>
      </w:r>
    </w:p>
    <w:p w14:paraId="1908E93A" w14:textId="7AED2022" w:rsidR="00B123AD" w:rsidRDefault="00B123AD">
      <w:pPr>
        <w:widowControl/>
        <w:jc w:val="left"/>
        <w:rPr>
          <w:rFonts w:ascii="Calibri" w:eastAsia="Yu Mincho" w:hAnsi="Calibri" w:cs="Calibri"/>
          <w:lang w:eastAsia="ja-JP"/>
        </w:rPr>
      </w:pPr>
    </w:p>
    <w:p w14:paraId="2A43A5EF" w14:textId="77777777" w:rsidR="00B123AD" w:rsidRPr="00B123AD" w:rsidRDefault="00B123AD" w:rsidP="00B123AD">
      <w:pPr>
        <w:pStyle w:val="a3"/>
        <w:numPr>
          <w:ilvl w:val="0"/>
          <w:numId w:val="8"/>
        </w:numPr>
        <w:ind w:firstLineChars="0"/>
        <w:rPr>
          <w:rFonts w:ascii="Calibri" w:eastAsia="黑体" w:hAnsi="Calibri" w:cs="Calibri"/>
          <w:b/>
          <w:color w:val="8C1306"/>
        </w:rPr>
      </w:pPr>
      <w:r w:rsidRPr="00B123AD">
        <w:rPr>
          <w:rFonts w:ascii="Calibri" w:eastAsia="黑体" w:hAnsi="Calibri" w:cs="Calibri" w:hint="eastAsia"/>
          <w:b/>
          <w:color w:val="8C1306"/>
        </w:rPr>
        <w:t>日本大福株式会社（暂定）</w:t>
      </w:r>
    </w:p>
    <w:p w14:paraId="00418D6E" w14:textId="77777777" w:rsidR="00B123AD" w:rsidRPr="00B123AD" w:rsidRDefault="00B123AD" w:rsidP="00B123AD">
      <w:pPr>
        <w:spacing w:line="400" w:lineRule="exact"/>
        <w:ind w:leftChars="200" w:left="420" w:firstLineChars="200" w:firstLine="420"/>
        <w:rPr>
          <w:rFonts w:ascii="Calibri" w:eastAsia="Yu Mincho" w:hAnsi="Calibri" w:cs="Calibri"/>
        </w:rPr>
      </w:pPr>
    </w:p>
    <w:p w14:paraId="6DDB7300" w14:textId="77777777" w:rsidR="00B123AD" w:rsidRP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日本大福株式会社成立于</w:t>
      </w:r>
      <w:r w:rsidRPr="00B123AD">
        <w:rPr>
          <w:rFonts w:ascii="Calibri" w:eastAsia="黑体" w:hAnsi="Calibri" w:cs="Calibri"/>
        </w:rPr>
        <w:t>1937</w:t>
      </w:r>
      <w:r w:rsidRPr="00B123AD">
        <w:rPr>
          <w:rFonts w:ascii="Calibri" w:eastAsia="黑体" w:hAnsi="Calibri" w:cs="Calibri"/>
        </w:rPr>
        <w:t>年，</w:t>
      </w:r>
      <w:r w:rsidRPr="00B123AD">
        <w:rPr>
          <w:rFonts w:ascii="Calibri" w:eastAsia="黑体" w:hAnsi="Calibri" w:cs="Calibri" w:hint="eastAsia"/>
        </w:rPr>
        <w:t>总部设在东京。是一家致力于物料搬运技术与设备的开发、研究的公司。大福株式会社能够为客户提供符合其自身经营战略的物流解决方案</w:t>
      </w:r>
      <w:r w:rsidRPr="00B123AD">
        <w:rPr>
          <w:rFonts w:ascii="Calibri" w:eastAsia="黑体" w:hAnsi="Calibri" w:cs="Calibri"/>
        </w:rPr>
        <w:t>;</w:t>
      </w:r>
      <w:r w:rsidRPr="00B123AD">
        <w:rPr>
          <w:rFonts w:ascii="Calibri" w:eastAsia="黑体" w:hAnsi="Calibri" w:cs="Calibri"/>
        </w:rPr>
        <w:t>提供从</w:t>
      </w:r>
      <w:r w:rsidRPr="00B123AD">
        <w:rPr>
          <w:rFonts w:ascii="Calibri" w:eastAsia="黑体" w:hAnsi="Calibri" w:cs="Calibri" w:hint="eastAsia"/>
        </w:rPr>
        <w:t>规划、设计、制造、安装直至售后服务、设备更新等一系列全面、优质的服务。现主要业务包括有</w:t>
      </w:r>
      <w:r w:rsidRPr="00B123AD">
        <w:rPr>
          <w:rFonts w:ascii="Calibri" w:eastAsia="黑体" w:hAnsi="Calibri" w:cs="Calibri"/>
        </w:rPr>
        <w:t>:</w:t>
      </w:r>
    </w:p>
    <w:p w14:paraId="184BB4E0" w14:textId="435DA2D4" w:rsidR="00B123AD" w:rsidRDefault="00B123AD" w:rsidP="00B123AD">
      <w:pPr>
        <w:spacing w:line="400" w:lineRule="exact"/>
        <w:ind w:leftChars="200" w:left="420" w:firstLineChars="200" w:firstLine="420"/>
        <w:rPr>
          <w:rFonts w:ascii="Calibri" w:eastAsia="黑体" w:hAnsi="Calibri" w:cs="Calibri"/>
        </w:rPr>
      </w:pPr>
      <w:r w:rsidRPr="00B123AD">
        <w:rPr>
          <w:rFonts w:ascii="Calibri" w:eastAsia="黑体" w:hAnsi="Calibri" w:cs="Calibri" w:hint="eastAsia"/>
        </w:rPr>
        <w:t>与物流系统相关的咨询、方案设计、详细设计、制造、安装及售后服务。输送及搬运系统，仓储系统，分拣系统，控制</w:t>
      </w:r>
      <w:r w:rsidRPr="00B123AD">
        <w:rPr>
          <w:rFonts w:ascii="Calibri" w:eastAsia="黑体" w:hAnsi="Calibri" w:cs="Calibri"/>
        </w:rPr>
        <w:t>(</w:t>
      </w:r>
      <w:r w:rsidRPr="00B123AD">
        <w:rPr>
          <w:rFonts w:ascii="Calibri" w:eastAsia="黑体" w:hAnsi="Calibri" w:cs="Calibri"/>
        </w:rPr>
        <w:t>管理</w:t>
      </w:r>
      <w:r w:rsidRPr="00B123AD">
        <w:rPr>
          <w:rFonts w:ascii="Calibri" w:eastAsia="黑体" w:hAnsi="Calibri" w:cs="Calibri"/>
        </w:rPr>
        <w:t>)</w:t>
      </w:r>
      <w:r w:rsidRPr="00B123AD">
        <w:rPr>
          <w:rFonts w:ascii="Calibri" w:eastAsia="黑体" w:hAnsi="Calibri" w:cs="Calibri"/>
        </w:rPr>
        <w:t>系</w:t>
      </w:r>
      <w:r w:rsidRPr="00B123AD">
        <w:rPr>
          <w:rFonts w:ascii="Calibri" w:eastAsia="黑体" w:hAnsi="Calibri" w:cs="Calibri" w:hint="eastAsia"/>
        </w:rPr>
        <w:t>统，物流设施</w:t>
      </w:r>
      <w:r>
        <w:rPr>
          <w:rFonts w:ascii="Calibri" w:eastAsia="黑体" w:hAnsi="Calibri" w:cs="Calibri" w:hint="eastAsia"/>
        </w:rPr>
        <w:t>；</w:t>
      </w:r>
      <w:r w:rsidRPr="00B123AD">
        <w:rPr>
          <w:rFonts w:ascii="Calibri" w:eastAsia="黑体" w:hAnsi="Calibri" w:cs="Calibri" w:hint="eastAsia"/>
        </w:rPr>
        <w:t>自动仓库</w:t>
      </w:r>
      <w:r>
        <w:rPr>
          <w:rFonts w:ascii="Calibri" w:eastAsia="黑体" w:hAnsi="Calibri" w:cs="Calibri" w:hint="eastAsia"/>
        </w:rPr>
        <w:t>、</w:t>
      </w:r>
      <w:r w:rsidRPr="00B123AD">
        <w:rPr>
          <w:rFonts w:ascii="Calibri" w:eastAsia="黑体" w:hAnsi="Calibri" w:cs="Calibri" w:hint="eastAsia"/>
        </w:rPr>
        <w:t>汽车制造业</w:t>
      </w:r>
      <w:r>
        <w:rPr>
          <w:rFonts w:ascii="Calibri" w:eastAsia="黑体" w:hAnsi="Calibri" w:cs="Calibri" w:hint="eastAsia"/>
        </w:rPr>
        <w:t>、</w:t>
      </w:r>
      <w:r w:rsidRPr="00B123AD">
        <w:rPr>
          <w:rFonts w:ascii="Calibri" w:eastAsia="黑体" w:hAnsi="Calibri" w:cs="Calibri" w:hint="eastAsia"/>
        </w:rPr>
        <w:t>半导体，液晶制造行业</w:t>
      </w:r>
      <w:r>
        <w:rPr>
          <w:rFonts w:ascii="Calibri" w:eastAsia="黑体" w:hAnsi="Calibri" w:cs="Calibri" w:hint="eastAsia"/>
        </w:rPr>
        <w:t>。</w:t>
      </w:r>
    </w:p>
    <w:p w14:paraId="7A3C88BC" w14:textId="77777777" w:rsidR="00B123AD" w:rsidRDefault="00B123AD">
      <w:pPr>
        <w:widowControl/>
        <w:jc w:val="left"/>
        <w:rPr>
          <w:rFonts w:ascii="Calibri" w:eastAsia="黑体" w:hAnsi="Calibri" w:cs="Calibri"/>
        </w:rPr>
      </w:pPr>
      <w:r>
        <w:rPr>
          <w:rFonts w:ascii="Calibri" w:eastAsia="黑体" w:hAnsi="Calibri" w:cs="Calibri"/>
        </w:rPr>
        <w:br w:type="page"/>
      </w:r>
    </w:p>
    <w:p w14:paraId="393DD0CB" w14:textId="30BEDF48" w:rsidR="00B123AD" w:rsidRDefault="00B123AD" w:rsidP="00B123AD">
      <w:pPr>
        <w:pStyle w:val="1"/>
        <w:numPr>
          <w:ilvl w:val="0"/>
          <w:numId w:val="2"/>
        </w:numPr>
        <w:spacing w:before="0" w:after="0" w:line="240" w:lineRule="auto"/>
        <w:rPr>
          <w:rFonts w:ascii="Calibri" w:eastAsia="黑体" w:hAnsi="Calibri"/>
          <w:b w:val="0"/>
          <w:color w:val="8C1306"/>
          <w:sz w:val="30"/>
          <w:szCs w:val="30"/>
        </w:rPr>
      </w:pPr>
      <w:bookmarkStart w:id="9" w:name="_Toc1576376"/>
      <w:r w:rsidRPr="00C605F1">
        <w:rPr>
          <w:rFonts w:ascii="Calibri" w:eastAsia="黑体" w:hAnsi="Calibri" w:hint="eastAsia"/>
          <w:b w:val="0"/>
          <w:color w:val="8C1306"/>
          <w:sz w:val="30"/>
          <w:szCs w:val="30"/>
        </w:rPr>
        <w:lastRenderedPageBreak/>
        <w:t>项目</w:t>
      </w:r>
      <w:r>
        <w:rPr>
          <w:rFonts w:ascii="Calibri" w:eastAsia="黑体" w:hAnsi="Calibri" w:hint="eastAsia"/>
          <w:b w:val="0"/>
          <w:color w:val="8C1306"/>
          <w:sz w:val="30"/>
          <w:szCs w:val="30"/>
        </w:rPr>
        <w:t>行程</w:t>
      </w:r>
      <w:r w:rsidRPr="00C605F1">
        <w:rPr>
          <w:rFonts w:ascii="Calibri" w:eastAsia="黑体" w:hAnsi="Calibri" w:hint="eastAsia"/>
          <w:b w:val="0"/>
          <w:color w:val="8C1306"/>
          <w:sz w:val="30"/>
          <w:szCs w:val="30"/>
        </w:rPr>
        <w:t>|Program</w:t>
      </w:r>
      <w:r w:rsidRPr="00C605F1">
        <w:rPr>
          <w:rFonts w:ascii="Calibri" w:eastAsia="黑体" w:hAnsi="Calibri"/>
          <w:b w:val="0"/>
          <w:color w:val="8C1306"/>
          <w:sz w:val="30"/>
          <w:szCs w:val="30"/>
        </w:rPr>
        <w:t xml:space="preserve"> </w:t>
      </w:r>
      <w:r>
        <w:rPr>
          <w:rFonts w:ascii="Calibri" w:eastAsia="黑体" w:hAnsi="Calibri" w:hint="eastAsia"/>
          <w:b w:val="0"/>
          <w:color w:val="8C1306"/>
          <w:sz w:val="30"/>
          <w:szCs w:val="30"/>
        </w:rPr>
        <w:t>Itinerary</w:t>
      </w:r>
      <w:bookmarkEnd w:id="9"/>
    </w:p>
    <w:p w14:paraId="258891A5" w14:textId="03481B2C" w:rsidR="00B123AD" w:rsidRDefault="00B123AD" w:rsidP="00B123AD"/>
    <w:tbl>
      <w:tblPr>
        <w:tblStyle w:val="a4"/>
        <w:tblW w:w="0" w:type="auto"/>
        <w:tblLook w:val="04A0" w:firstRow="1" w:lastRow="0" w:firstColumn="1" w:lastColumn="0" w:noHBand="0" w:noVBand="1"/>
      </w:tblPr>
      <w:tblGrid>
        <w:gridCol w:w="1413"/>
        <w:gridCol w:w="1276"/>
        <w:gridCol w:w="7047"/>
      </w:tblGrid>
      <w:tr w:rsidR="00B123AD" w:rsidRPr="00B123AD" w14:paraId="6F2A1AAB" w14:textId="77777777" w:rsidTr="006C3671">
        <w:trPr>
          <w:trHeight w:val="397"/>
        </w:trPr>
        <w:tc>
          <w:tcPr>
            <w:tcW w:w="1413" w:type="dxa"/>
            <w:shd w:val="clear" w:color="auto" w:fill="8C1306"/>
            <w:vAlign w:val="center"/>
          </w:tcPr>
          <w:p w14:paraId="36B23EA5" w14:textId="74D6715A" w:rsidR="00B123AD" w:rsidRPr="006C3671" w:rsidRDefault="00B123AD" w:rsidP="00B123AD">
            <w:pPr>
              <w:jc w:val="center"/>
              <w:rPr>
                <w:rFonts w:ascii="Calibri" w:eastAsia="黑体" w:hAnsi="Calibri"/>
                <w:b/>
                <w:color w:val="FFFFFF" w:themeColor="background1"/>
              </w:rPr>
            </w:pPr>
            <w:r w:rsidRPr="006C3671">
              <w:rPr>
                <w:rFonts w:ascii="Calibri" w:eastAsia="黑体" w:hAnsi="Calibri"/>
                <w:b/>
                <w:color w:val="FFFFFF" w:themeColor="background1"/>
              </w:rPr>
              <w:t>行程日期</w:t>
            </w:r>
          </w:p>
        </w:tc>
        <w:tc>
          <w:tcPr>
            <w:tcW w:w="1276" w:type="dxa"/>
            <w:shd w:val="clear" w:color="auto" w:fill="8C1306"/>
            <w:vAlign w:val="center"/>
          </w:tcPr>
          <w:p w14:paraId="6F1A0998" w14:textId="1D97C2BE" w:rsidR="00B123AD" w:rsidRPr="006C3671" w:rsidRDefault="00B123AD" w:rsidP="00B123AD">
            <w:pPr>
              <w:jc w:val="center"/>
              <w:rPr>
                <w:rFonts w:ascii="Calibri" w:eastAsia="黑体" w:hAnsi="Calibri"/>
                <w:b/>
                <w:color w:val="FFFFFF" w:themeColor="background1"/>
              </w:rPr>
            </w:pPr>
            <w:r w:rsidRPr="006C3671">
              <w:rPr>
                <w:rFonts w:ascii="Calibri" w:eastAsia="黑体" w:hAnsi="Calibri"/>
                <w:b/>
                <w:color w:val="FFFFFF" w:themeColor="background1"/>
              </w:rPr>
              <w:t>礼拜</w:t>
            </w:r>
          </w:p>
        </w:tc>
        <w:tc>
          <w:tcPr>
            <w:tcW w:w="7047" w:type="dxa"/>
            <w:shd w:val="clear" w:color="auto" w:fill="8C1306"/>
            <w:vAlign w:val="center"/>
          </w:tcPr>
          <w:p w14:paraId="54EEFB43" w14:textId="632AAD56" w:rsidR="00B123AD" w:rsidRPr="006C3671" w:rsidRDefault="00B123AD" w:rsidP="00B123AD">
            <w:pPr>
              <w:jc w:val="center"/>
              <w:rPr>
                <w:rFonts w:ascii="Calibri" w:eastAsia="黑体" w:hAnsi="Calibri"/>
                <w:b/>
                <w:color w:val="FFFFFF" w:themeColor="background1"/>
              </w:rPr>
            </w:pPr>
            <w:r w:rsidRPr="006C3671">
              <w:rPr>
                <w:rFonts w:ascii="Calibri" w:eastAsia="黑体" w:hAnsi="Calibri"/>
                <w:b/>
                <w:color w:val="FFFFFF" w:themeColor="background1"/>
              </w:rPr>
              <w:t>活动内容</w:t>
            </w:r>
          </w:p>
        </w:tc>
      </w:tr>
      <w:tr w:rsidR="00B123AD" w:rsidRPr="00B123AD" w14:paraId="0F866E16" w14:textId="77777777" w:rsidTr="006C3671">
        <w:trPr>
          <w:trHeight w:val="397"/>
        </w:trPr>
        <w:tc>
          <w:tcPr>
            <w:tcW w:w="1413" w:type="dxa"/>
            <w:vAlign w:val="center"/>
          </w:tcPr>
          <w:p w14:paraId="3D4E1073" w14:textId="1E0ACCF8"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16</w:t>
            </w:r>
            <w:r w:rsidRPr="00B123AD">
              <w:rPr>
                <w:rFonts w:ascii="Calibri" w:eastAsia="黑体" w:hAnsi="Calibri"/>
                <w:color w:val="000000" w:themeColor="text1"/>
                <w:szCs w:val="21"/>
              </w:rPr>
              <w:t>日</w:t>
            </w:r>
          </w:p>
        </w:tc>
        <w:tc>
          <w:tcPr>
            <w:tcW w:w="1276" w:type="dxa"/>
            <w:vAlign w:val="center"/>
          </w:tcPr>
          <w:p w14:paraId="76D9EF34" w14:textId="2ACBEDEC" w:rsidR="00B123AD" w:rsidRPr="00B123AD" w:rsidRDefault="00B123AD" w:rsidP="00B123AD">
            <w:pPr>
              <w:jc w:val="center"/>
              <w:rPr>
                <w:rFonts w:ascii="Calibri" w:eastAsia="黑体" w:hAnsi="Calibri"/>
                <w:color w:val="000000" w:themeColor="text1"/>
              </w:rPr>
            </w:pPr>
            <w:r>
              <w:rPr>
                <w:rFonts w:ascii="Calibri" w:eastAsia="黑体" w:hAnsi="Calibri" w:hint="eastAsia"/>
                <w:color w:val="000000" w:themeColor="text1"/>
              </w:rPr>
              <w:t>周二</w:t>
            </w:r>
          </w:p>
        </w:tc>
        <w:tc>
          <w:tcPr>
            <w:tcW w:w="7047" w:type="dxa"/>
            <w:vAlign w:val="center"/>
          </w:tcPr>
          <w:p w14:paraId="619DF064" w14:textId="77777777" w:rsidR="00B123AD" w:rsidRPr="00B123AD" w:rsidRDefault="00B123AD" w:rsidP="00B123AD">
            <w:pPr>
              <w:rPr>
                <w:rFonts w:ascii="Calibri" w:eastAsia="黑体" w:hAnsi="Calibri"/>
                <w:color w:val="000000" w:themeColor="text1"/>
              </w:rPr>
            </w:pPr>
            <w:r w:rsidRPr="00B123AD">
              <w:rPr>
                <w:rFonts w:ascii="Calibri" w:eastAsia="黑体" w:hAnsi="Calibri" w:hint="eastAsia"/>
                <w:color w:val="000000" w:themeColor="text1"/>
              </w:rPr>
              <w:t>全员从国内出发乘坐国际航班抵达日本大阪关西国际机场</w:t>
            </w:r>
          </w:p>
          <w:p w14:paraId="21BA9F85" w14:textId="031C11DC" w:rsidR="00B123AD" w:rsidRPr="00B123AD" w:rsidRDefault="00B123AD" w:rsidP="00B123AD">
            <w:pPr>
              <w:rPr>
                <w:rFonts w:ascii="Calibri" w:eastAsia="黑体" w:hAnsi="Calibri"/>
                <w:color w:val="000000" w:themeColor="text1"/>
              </w:rPr>
            </w:pPr>
            <w:r w:rsidRPr="00B123AD">
              <w:rPr>
                <w:rFonts w:ascii="Calibri" w:eastAsia="黑体" w:hAnsi="Calibri" w:hint="eastAsia"/>
                <w:color w:val="000000" w:themeColor="text1"/>
              </w:rPr>
              <w:t>当晚举办欢迎会（由日中文化交流中心组织）</w:t>
            </w:r>
          </w:p>
        </w:tc>
      </w:tr>
      <w:tr w:rsidR="00B123AD" w:rsidRPr="00B123AD" w14:paraId="1C629730" w14:textId="77777777" w:rsidTr="006C3671">
        <w:trPr>
          <w:trHeight w:val="397"/>
        </w:trPr>
        <w:tc>
          <w:tcPr>
            <w:tcW w:w="1413" w:type="dxa"/>
            <w:shd w:val="clear" w:color="auto" w:fill="F2F2F2" w:themeFill="background1" w:themeFillShade="F2"/>
            <w:vAlign w:val="center"/>
          </w:tcPr>
          <w:p w14:paraId="333A0162" w14:textId="0C428AC5"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17</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5353D9B4" w14:textId="50E669B5"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周二</w:t>
            </w:r>
          </w:p>
        </w:tc>
        <w:tc>
          <w:tcPr>
            <w:tcW w:w="7047" w:type="dxa"/>
            <w:shd w:val="clear" w:color="auto" w:fill="F2F2F2" w:themeFill="background1" w:themeFillShade="F2"/>
            <w:vAlign w:val="center"/>
          </w:tcPr>
          <w:p w14:paraId="1804A6F1" w14:textId="77777777" w:rsidR="00B123AD" w:rsidRDefault="00B123AD" w:rsidP="00B123AD">
            <w:pPr>
              <w:rPr>
                <w:rFonts w:ascii="Calibri" w:eastAsia="黑体" w:hAnsi="Calibri"/>
                <w:color w:val="000000" w:themeColor="text1"/>
                <w:szCs w:val="21"/>
              </w:rPr>
            </w:pPr>
            <w:r>
              <w:rPr>
                <w:rFonts w:ascii="Calibri" w:eastAsia="黑体" w:hAnsi="Calibri" w:hint="eastAsia"/>
                <w:color w:val="000000" w:themeColor="text1"/>
              </w:rPr>
              <w:t>上午：</w:t>
            </w:r>
            <w:r w:rsidRPr="00B123AD">
              <w:rPr>
                <w:rFonts w:ascii="Calibri" w:eastAsia="黑体" w:hAnsi="Calibri"/>
                <w:color w:val="000000" w:themeColor="text1"/>
                <w:szCs w:val="21"/>
              </w:rPr>
              <w:t>项目说明会</w:t>
            </w:r>
            <w:r>
              <w:rPr>
                <w:rFonts w:ascii="Calibri" w:eastAsia="黑体" w:hAnsi="Calibri" w:hint="eastAsia"/>
                <w:color w:val="000000" w:themeColor="text1"/>
                <w:szCs w:val="21"/>
              </w:rPr>
              <w:t>、</w:t>
            </w:r>
            <w:r w:rsidRPr="00B123AD">
              <w:rPr>
                <w:rFonts w:ascii="Calibri" w:eastAsia="黑体" w:hAnsi="Calibri"/>
                <w:color w:val="000000" w:themeColor="text1"/>
                <w:szCs w:val="21"/>
              </w:rPr>
              <w:t>立命馆大学校内参观</w:t>
            </w:r>
          </w:p>
          <w:p w14:paraId="52D3A4B5" w14:textId="4FA9E5D4" w:rsidR="00B123AD" w:rsidRPr="00B123AD" w:rsidRDefault="00B123AD" w:rsidP="00B123AD">
            <w:pPr>
              <w:rPr>
                <w:rFonts w:ascii="Calibri" w:eastAsia="黑体" w:hAnsi="Calibri"/>
                <w:color w:val="000000" w:themeColor="text1"/>
              </w:rPr>
            </w:pPr>
            <w:r>
              <w:rPr>
                <w:rFonts w:ascii="Calibri" w:eastAsia="黑体" w:hAnsi="Calibri" w:hint="eastAsia"/>
                <w:color w:val="000000" w:themeColor="text1"/>
              </w:rPr>
              <w:t>下午：</w:t>
            </w:r>
            <w:r w:rsidRPr="00B123AD">
              <w:rPr>
                <w:rFonts w:ascii="Calibri" w:eastAsia="黑体" w:hAnsi="Calibri"/>
                <w:color w:val="000000" w:themeColor="text1"/>
                <w:szCs w:val="21"/>
              </w:rPr>
              <w:t>Welcome Party</w:t>
            </w:r>
          </w:p>
        </w:tc>
      </w:tr>
      <w:tr w:rsidR="00B123AD" w:rsidRPr="00B123AD" w14:paraId="032DBF07" w14:textId="77777777" w:rsidTr="006C3671">
        <w:trPr>
          <w:trHeight w:val="397"/>
        </w:trPr>
        <w:tc>
          <w:tcPr>
            <w:tcW w:w="1413" w:type="dxa"/>
            <w:vAlign w:val="center"/>
          </w:tcPr>
          <w:p w14:paraId="0D4EC157" w14:textId="396E0F6E" w:rsidR="00B123AD" w:rsidRPr="00B123AD" w:rsidRDefault="00B123AD"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18</w:t>
            </w:r>
            <w:r w:rsidRPr="00B123AD">
              <w:rPr>
                <w:rFonts w:ascii="Calibri" w:eastAsia="黑体" w:hAnsi="Calibri"/>
                <w:color w:val="000000" w:themeColor="text1"/>
                <w:szCs w:val="21"/>
              </w:rPr>
              <w:t>日</w:t>
            </w:r>
          </w:p>
        </w:tc>
        <w:tc>
          <w:tcPr>
            <w:tcW w:w="1276" w:type="dxa"/>
            <w:vAlign w:val="center"/>
          </w:tcPr>
          <w:p w14:paraId="215BE33A" w14:textId="4E52D038" w:rsidR="00B123AD" w:rsidRPr="00B123AD" w:rsidRDefault="00B123AD" w:rsidP="00B123AD">
            <w:pPr>
              <w:jc w:val="center"/>
              <w:rPr>
                <w:rFonts w:ascii="Calibri" w:eastAsia="黑体" w:hAnsi="Calibri"/>
                <w:color w:val="000000" w:themeColor="text1"/>
              </w:rPr>
            </w:pPr>
            <w:r>
              <w:rPr>
                <w:rFonts w:ascii="Calibri" w:eastAsia="黑体" w:hAnsi="Calibri" w:hint="eastAsia"/>
                <w:color w:val="000000" w:themeColor="text1"/>
              </w:rPr>
              <w:t>周四</w:t>
            </w:r>
          </w:p>
        </w:tc>
        <w:tc>
          <w:tcPr>
            <w:tcW w:w="7047" w:type="dxa"/>
            <w:vAlign w:val="center"/>
          </w:tcPr>
          <w:p w14:paraId="0E3DC5EC" w14:textId="18DB2013" w:rsidR="006C3671" w:rsidRPr="006C3671" w:rsidRDefault="006C3671" w:rsidP="006C3671">
            <w:pPr>
              <w:rPr>
                <w:rFonts w:ascii="Calibri" w:eastAsia="黑体" w:hAnsi="Calibri"/>
                <w:color w:val="000000" w:themeColor="text1"/>
              </w:rPr>
            </w:pPr>
            <w:r>
              <w:rPr>
                <w:rFonts w:ascii="Calibri" w:eastAsia="黑体" w:hAnsi="Calibri" w:hint="eastAsia"/>
                <w:color w:val="000000" w:themeColor="text1"/>
              </w:rPr>
              <w:t>上午：</w:t>
            </w:r>
            <w:r w:rsidRPr="006C3671">
              <w:rPr>
                <w:rFonts w:ascii="Calibri" w:eastAsia="黑体" w:hAnsi="Calibri" w:hint="eastAsia"/>
                <w:color w:val="000000" w:themeColor="text1"/>
              </w:rPr>
              <w:t>经营课程①②③</w:t>
            </w:r>
            <w:r w:rsidRPr="006C3671">
              <w:rPr>
                <w:rFonts w:ascii="Calibri" w:eastAsia="黑体" w:hAnsi="Calibri"/>
                <w:color w:val="000000" w:themeColor="text1"/>
              </w:rPr>
              <w:t xml:space="preserve"> </w:t>
            </w:r>
            <w:r w:rsidRPr="006C3671">
              <w:rPr>
                <w:rFonts w:ascii="Calibri" w:eastAsia="黑体" w:hAnsi="Calibri"/>
                <w:color w:val="000000" w:themeColor="text1"/>
              </w:rPr>
              <w:t>堀江未来</w:t>
            </w:r>
            <w:r w:rsidRPr="006C3671">
              <w:rPr>
                <w:rFonts w:ascii="Calibri" w:eastAsia="黑体" w:hAnsi="Calibri"/>
                <w:color w:val="000000" w:themeColor="text1"/>
              </w:rPr>
              <w:t xml:space="preserve"> </w:t>
            </w:r>
            <w:r w:rsidRPr="006C3671">
              <w:rPr>
                <w:rFonts w:ascii="Calibri" w:eastAsia="黑体" w:hAnsi="Calibri"/>
                <w:color w:val="000000" w:themeColor="text1"/>
              </w:rPr>
              <w:t>准教授</w:t>
            </w:r>
          </w:p>
          <w:p w14:paraId="72DEA7C1" w14:textId="77777777" w:rsidR="006C3671" w:rsidRPr="006C3671" w:rsidRDefault="006C3671" w:rsidP="006C3671">
            <w:pPr>
              <w:rPr>
                <w:rFonts w:ascii="Calibri" w:eastAsia="黑体" w:hAnsi="Calibri"/>
                <w:color w:val="000000" w:themeColor="text1"/>
              </w:rPr>
            </w:pPr>
            <w:r w:rsidRPr="006C3671">
              <w:rPr>
                <w:rFonts w:ascii="Calibri" w:eastAsia="黑体" w:hAnsi="Calibri"/>
                <w:color w:val="000000" w:themeColor="text1"/>
              </w:rPr>
              <w:t>The lecture introduces how “cultural differences” affect our organizational behaviors and procedures.</w:t>
            </w:r>
          </w:p>
          <w:p w14:paraId="6DCA2225" w14:textId="77777777" w:rsidR="00B123AD" w:rsidRDefault="006C3671" w:rsidP="006C3671">
            <w:pPr>
              <w:rPr>
                <w:rFonts w:ascii="Calibri" w:eastAsia="黑体" w:hAnsi="Calibri"/>
                <w:color w:val="000000" w:themeColor="text1"/>
              </w:rPr>
            </w:pPr>
            <w:r w:rsidRPr="006C3671">
              <w:rPr>
                <w:rFonts w:ascii="Calibri" w:eastAsia="黑体" w:hAnsi="Calibri"/>
                <w:color w:val="000000" w:themeColor="text1"/>
              </w:rPr>
              <w:t>Students will discuss how we can maximize productivity and creativity in a multicultural team.</w:t>
            </w:r>
          </w:p>
          <w:p w14:paraId="465DE62D" w14:textId="77777777" w:rsidR="006C3671" w:rsidRPr="006C3671"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6C3671">
              <w:rPr>
                <w:rFonts w:ascii="Calibri" w:eastAsia="黑体" w:hAnsi="Calibri" w:hint="eastAsia"/>
                <w:color w:val="000000" w:themeColor="text1"/>
              </w:rPr>
              <w:t>经营课程④⑤</w:t>
            </w:r>
            <w:r w:rsidRPr="006C3671">
              <w:rPr>
                <w:rFonts w:ascii="Calibri" w:eastAsia="黑体" w:hAnsi="Calibri"/>
                <w:color w:val="000000" w:themeColor="text1"/>
              </w:rPr>
              <w:t xml:space="preserve"> BERNDT Enno</w:t>
            </w:r>
            <w:r w:rsidRPr="006C3671">
              <w:rPr>
                <w:rFonts w:ascii="Calibri" w:eastAsia="黑体" w:hAnsi="Calibri"/>
                <w:color w:val="000000" w:themeColor="text1"/>
              </w:rPr>
              <w:t>教授</w:t>
            </w:r>
          </w:p>
          <w:p w14:paraId="5D28D986" w14:textId="1B541D6C" w:rsidR="006C3671" w:rsidRPr="00B123AD" w:rsidRDefault="006C3671" w:rsidP="006C3671">
            <w:pPr>
              <w:jc w:val="left"/>
              <w:rPr>
                <w:rFonts w:ascii="Calibri" w:eastAsia="黑体" w:hAnsi="Calibri"/>
                <w:color w:val="000000" w:themeColor="text1"/>
              </w:rPr>
            </w:pPr>
            <w:r w:rsidRPr="006C3671">
              <w:rPr>
                <w:rFonts w:ascii="Calibri" w:eastAsia="黑体" w:hAnsi="Calibri"/>
                <w:color w:val="000000" w:themeColor="text1"/>
              </w:rPr>
              <w:t xml:space="preserve">Irony of </w:t>
            </w:r>
            <w:proofErr w:type="spellStart"/>
            <w:proofErr w:type="gramStart"/>
            <w:r w:rsidRPr="006C3671">
              <w:rPr>
                <w:rFonts w:ascii="Calibri" w:eastAsia="黑体" w:hAnsi="Calibri"/>
                <w:color w:val="000000" w:themeColor="text1"/>
              </w:rPr>
              <w:t>Change:Corporate</w:t>
            </w:r>
            <w:proofErr w:type="spellEnd"/>
            <w:proofErr w:type="gramEnd"/>
            <w:r w:rsidRPr="006C3671">
              <w:rPr>
                <w:rFonts w:ascii="Calibri" w:eastAsia="黑体" w:hAnsi="Calibri"/>
                <w:color w:val="000000" w:themeColor="text1"/>
              </w:rPr>
              <w:t xml:space="preserve"> </w:t>
            </w:r>
            <w:proofErr w:type="spellStart"/>
            <w:r w:rsidRPr="006C3671">
              <w:rPr>
                <w:rFonts w:ascii="Calibri" w:eastAsia="黑体" w:hAnsi="Calibri"/>
                <w:color w:val="000000" w:themeColor="text1"/>
              </w:rPr>
              <w:t>Culture&amp;Related</w:t>
            </w:r>
            <w:proofErr w:type="spellEnd"/>
            <w:r w:rsidRPr="006C3671">
              <w:rPr>
                <w:rFonts w:ascii="Calibri" w:eastAsia="黑体" w:hAnsi="Calibri"/>
                <w:color w:val="000000" w:themeColor="text1"/>
              </w:rPr>
              <w:t xml:space="preserve"> Challenges for Japanese Corporations</w:t>
            </w:r>
          </w:p>
        </w:tc>
      </w:tr>
      <w:tr w:rsidR="00B123AD" w:rsidRPr="00B123AD" w14:paraId="433B136D" w14:textId="77777777" w:rsidTr="006C3671">
        <w:trPr>
          <w:trHeight w:val="397"/>
        </w:trPr>
        <w:tc>
          <w:tcPr>
            <w:tcW w:w="1413" w:type="dxa"/>
            <w:shd w:val="clear" w:color="auto" w:fill="F2F2F2" w:themeFill="background1" w:themeFillShade="F2"/>
            <w:vAlign w:val="center"/>
          </w:tcPr>
          <w:p w14:paraId="0D061EC0" w14:textId="34FB300D"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19</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3ED66FDD" w14:textId="06304142"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周五</w:t>
            </w:r>
          </w:p>
        </w:tc>
        <w:tc>
          <w:tcPr>
            <w:tcW w:w="7047" w:type="dxa"/>
            <w:shd w:val="clear" w:color="auto" w:fill="F2F2F2" w:themeFill="background1" w:themeFillShade="F2"/>
            <w:vAlign w:val="center"/>
          </w:tcPr>
          <w:p w14:paraId="1C8149F6" w14:textId="77777777" w:rsidR="00B123AD" w:rsidRDefault="006C3671" w:rsidP="006C3671">
            <w:pPr>
              <w:rPr>
                <w:rFonts w:ascii="Calibri" w:eastAsia="黑体" w:hAnsi="Calibri"/>
                <w:color w:val="000000" w:themeColor="text1"/>
              </w:rPr>
            </w:pPr>
            <w:r>
              <w:rPr>
                <w:rFonts w:ascii="Calibri" w:eastAsia="黑体" w:hAnsi="Calibri" w:hint="eastAsia"/>
                <w:color w:val="000000" w:themeColor="text1"/>
              </w:rPr>
              <w:t>上午：</w:t>
            </w:r>
            <w:r w:rsidRPr="006C3671">
              <w:rPr>
                <w:rFonts w:ascii="Calibri" w:eastAsia="黑体" w:hAnsi="Calibri" w:hint="eastAsia"/>
                <w:color w:val="000000" w:themeColor="text1"/>
              </w:rPr>
              <w:t>经营课程⑥</w:t>
            </w:r>
            <w:r w:rsidRPr="006C3671">
              <w:rPr>
                <w:rFonts w:ascii="Calibri" w:eastAsia="黑体" w:hAnsi="Calibri"/>
                <w:color w:val="000000" w:themeColor="text1"/>
              </w:rPr>
              <w:t xml:space="preserve"> </w:t>
            </w:r>
            <w:r w:rsidRPr="006C3671">
              <w:rPr>
                <w:rFonts w:ascii="Calibri" w:eastAsia="黑体" w:hAnsi="Calibri"/>
                <w:color w:val="000000" w:themeColor="text1"/>
              </w:rPr>
              <w:t>黑木正树教授</w:t>
            </w:r>
            <w:r w:rsidRPr="006C3671">
              <w:rPr>
                <w:rFonts w:ascii="Calibri" w:eastAsia="黑体" w:hAnsi="Calibri"/>
                <w:color w:val="000000" w:themeColor="text1"/>
              </w:rPr>
              <w:t>(</w:t>
            </w:r>
            <w:r w:rsidRPr="006C3671">
              <w:rPr>
                <w:rFonts w:ascii="Calibri" w:eastAsia="黑体" w:hAnsi="Calibri"/>
                <w:color w:val="000000" w:themeColor="text1"/>
              </w:rPr>
              <w:t>暂定</w:t>
            </w:r>
            <w:r w:rsidRPr="006C3671">
              <w:rPr>
                <w:rFonts w:ascii="Calibri" w:eastAsia="黑体" w:hAnsi="Calibri"/>
                <w:color w:val="000000" w:themeColor="text1"/>
              </w:rPr>
              <w:t>)</w:t>
            </w:r>
            <w:r>
              <w:rPr>
                <w:rFonts w:ascii="Calibri" w:eastAsia="黑体" w:hAnsi="Calibri" w:hint="eastAsia"/>
                <w:color w:val="000000" w:themeColor="text1"/>
              </w:rPr>
              <w:t>、</w:t>
            </w:r>
            <w:r w:rsidRPr="006C3671">
              <w:rPr>
                <w:rFonts w:ascii="Calibri" w:eastAsia="黑体" w:hAnsi="Calibri" w:hint="eastAsia"/>
                <w:color w:val="000000" w:themeColor="text1"/>
              </w:rPr>
              <w:t>日本企业创业精神与领导力</w:t>
            </w:r>
          </w:p>
          <w:p w14:paraId="26FF2F78" w14:textId="77777777" w:rsidR="006C3671"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6C3671">
              <w:rPr>
                <w:rFonts w:ascii="Calibri" w:eastAsia="黑体" w:hAnsi="Calibri" w:hint="eastAsia"/>
                <w:color w:val="000000" w:themeColor="text1"/>
              </w:rPr>
              <w:t>日本大福株式会社参观</w:t>
            </w:r>
          </w:p>
          <w:p w14:paraId="438E4007" w14:textId="26CCE4EA" w:rsidR="006C3671" w:rsidRPr="00B123AD" w:rsidRDefault="006C3671" w:rsidP="006C3671">
            <w:pPr>
              <w:rPr>
                <w:rFonts w:ascii="Calibri" w:eastAsia="黑体" w:hAnsi="Calibri"/>
                <w:color w:val="000000" w:themeColor="text1"/>
              </w:rPr>
            </w:pPr>
            <w:r w:rsidRPr="006C3671">
              <w:rPr>
                <w:rFonts w:ascii="Calibri" w:eastAsia="黑体" w:hAnsi="Calibri" w:hint="eastAsia"/>
                <w:color w:val="000000" w:themeColor="text1"/>
              </w:rPr>
              <w:t>☆结合立命馆经营学部経営学科教授授予同学们的课程知识，参观此行业里全世界最有名的一家企业，了解日本企业先进的管理模式。</w:t>
            </w:r>
          </w:p>
        </w:tc>
      </w:tr>
      <w:tr w:rsidR="00B123AD" w:rsidRPr="00B123AD" w14:paraId="705B3A59" w14:textId="77777777" w:rsidTr="006C3671">
        <w:trPr>
          <w:trHeight w:val="397"/>
        </w:trPr>
        <w:tc>
          <w:tcPr>
            <w:tcW w:w="1413" w:type="dxa"/>
            <w:vAlign w:val="center"/>
          </w:tcPr>
          <w:p w14:paraId="4C650FFE" w14:textId="1E8A6887"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20</w:t>
            </w:r>
            <w:r w:rsidRPr="00B123AD">
              <w:rPr>
                <w:rFonts w:ascii="Calibri" w:eastAsia="黑体" w:hAnsi="Calibri"/>
                <w:color w:val="000000" w:themeColor="text1"/>
                <w:szCs w:val="21"/>
              </w:rPr>
              <w:t>日</w:t>
            </w:r>
          </w:p>
        </w:tc>
        <w:tc>
          <w:tcPr>
            <w:tcW w:w="1276" w:type="dxa"/>
            <w:vAlign w:val="center"/>
          </w:tcPr>
          <w:p w14:paraId="5C23637B" w14:textId="25A15908"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周六</w:t>
            </w:r>
          </w:p>
        </w:tc>
        <w:tc>
          <w:tcPr>
            <w:tcW w:w="7047" w:type="dxa"/>
            <w:vAlign w:val="center"/>
          </w:tcPr>
          <w:p w14:paraId="54AC4837" w14:textId="4868FCAE" w:rsidR="00B123AD" w:rsidRPr="00B123AD" w:rsidRDefault="006C3671" w:rsidP="006C3671">
            <w:pPr>
              <w:rPr>
                <w:rFonts w:ascii="Calibri" w:eastAsia="黑体" w:hAnsi="Calibri"/>
                <w:color w:val="000000" w:themeColor="text1"/>
              </w:rPr>
            </w:pPr>
            <w:r w:rsidRPr="006C3671">
              <w:rPr>
                <w:rFonts w:ascii="Calibri" w:eastAsia="黑体" w:hAnsi="Calibri" w:hint="eastAsia"/>
                <w:color w:val="000000" w:themeColor="text1"/>
              </w:rPr>
              <w:t>自由活动</w:t>
            </w:r>
            <w:r>
              <w:rPr>
                <w:rFonts w:ascii="Calibri" w:eastAsia="黑体" w:hAnsi="Calibri" w:hint="eastAsia"/>
                <w:color w:val="000000" w:themeColor="text1"/>
              </w:rPr>
              <w:t xml:space="preserve"> </w:t>
            </w:r>
            <w:r w:rsidRPr="006C3671">
              <w:rPr>
                <w:rFonts w:ascii="Calibri" w:eastAsia="黑体" w:hAnsi="Calibri"/>
                <w:color w:val="000000" w:themeColor="text1"/>
              </w:rPr>
              <w:t>*</w:t>
            </w:r>
            <w:r w:rsidRPr="006C3671">
              <w:rPr>
                <w:rFonts w:ascii="Calibri" w:eastAsia="黑体" w:hAnsi="Calibri"/>
                <w:color w:val="000000" w:themeColor="text1"/>
              </w:rPr>
              <w:t>建议前往大阪探寻日本企业变革发展</w:t>
            </w:r>
          </w:p>
        </w:tc>
      </w:tr>
      <w:tr w:rsidR="00B123AD" w:rsidRPr="00B123AD" w14:paraId="2F2CC6F8" w14:textId="77777777" w:rsidTr="006C3671">
        <w:trPr>
          <w:trHeight w:val="397"/>
        </w:trPr>
        <w:tc>
          <w:tcPr>
            <w:tcW w:w="1413" w:type="dxa"/>
            <w:shd w:val="clear" w:color="auto" w:fill="F2F2F2" w:themeFill="background1" w:themeFillShade="F2"/>
            <w:vAlign w:val="center"/>
          </w:tcPr>
          <w:p w14:paraId="76DA5666" w14:textId="67AB5960"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21</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313180D0" w14:textId="155B8040"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周日</w:t>
            </w:r>
          </w:p>
        </w:tc>
        <w:tc>
          <w:tcPr>
            <w:tcW w:w="7047" w:type="dxa"/>
            <w:shd w:val="clear" w:color="auto" w:fill="F2F2F2" w:themeFill="background1" w:themeFillShade="F2"/>
            <w:vAlign w:val="center"/>
          </w:tcPr>
          <w:p w14:paraId="53278BD8" w14:textId="3DD7575D" w:rsidR="00B123AD" w:rsidRPr="00B123AD" w:rsidRDefault="006C3671" w:rsidP="00B123AD">
            <w:pPr>
              <w:rPr>
                <w:rFonts w:ascii="Calibri" w:eastAsia="黑体" w:hAnsi="Calibri"/>
                <w:color w:val="000000" w:themeColor="text1"/>
              </w:rPr>
            </w:pPr>
            <w:r w:rsidRPr="006C3671">
              <w:rPr>
                <w:rFonts w:ascii="Calibri" w:eastAsia="黑体" w:hAnsi="Calibri" w:hint="eastAsia"/>
                <w:color w:val="000000" w:themeColor="text1"/>
              </w:rPr>
              <w:t>自由活动</w:t>
            </w:r>
            <w:r>
              <w:rPr>
                <w:rFonts w:ascii="Calibri" w:eastAsia="黑体" w:hAnsi="Calibri" w:hint="eastAsia"/>
                <w:color w:val="000000" w:themeColor="text1"/>
              </w:rPr>
              <w:t xml:space="preserve"> </w:t>
            </w:r>
            <w:r w:rsidRPr="006C3671">
              <w:rPr>
                <w:rFonts w:ascii="Calibri" w:eastAsia="黑体" w:hAnsi="Calibri"/>
                <w:color w:val="000000" w:themeColor="text1"/>
              </w:rPr>
              <w:t>*</w:t>
            </w:r>
            <w:r w:rsidRPr="006C3671">
              <w:rPr>
                <w:rFonts w:ascii="Calibri" w:eastAsia="黑体" w:hAnsi="Calibri"/>
                <w:color w:val="000000" w:themeColor="text1"/>
              </w:rPr>
              <w:t>建议前往大阪探寻日本企业变革发展</w:t>
            </w:r>
          </w:p>
        </w:tc>
      </w:tr>
      <w:tr w:rsidR="00B123AD" w:rsidRPr="00B123AD" w14:paraId="04469351" w14:textId="77777777" w:rsidTr="006C3671">
        <w:trPr>
          <w:trHeight w:val="397"/>
        </w:trPr>
        <w:tc>
          <w:tcPr>
            <w:tcW w:w="1413" w:type="dxa"/>
            <w:vAlign w:val="center"/>
          </w:tcPr>
          <w:p w14:paraId="63D9E857" w14:textId="44F31C63"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22</w:t>
            </w:r>
            <w:r w:rsidRPr="00B123AD">
              <w:rPr>
                <w:rFonts w:ascii="Calibri" w:eastAsia="黑体" w:hAnsi="Calibri"/>
                <w:color w:val="000000" w:themeColor="text1"/>
                <w:szCs w:val="21"/>
              </w:rPr>
              <w:t>日</w:t>
            </w:r>
          </w:p>
        </w:tc>
        <w:tc>
          <w:tcPr>
            <w:tcW w:w="1276" w:type="dxa"/>
            <w:vAlign w:val="center"/>
          </w:tcPr>
          <w:p w14:paraId="39B3400D" w14:textId="6768595A" w:rsidR="00B123AD" w:rsidRPr="00B123AD" w:rsidRDefault="006C3671" w:rsidP="00B123AD">
            <w:pPr>
              <w:jc w:val="center"/>
              <w:rPr>
                <w:rFonts w:ascii="Calibri" w:eastAsia="黑体" w:hAnsi="Calibri"/>
                <w:color w:val="000000" w:themeColor="text1"/>
              </w:rPr>
            </w:pPr>
            <w:r w:rsidRPr="00B123AD">
              <w:rPr>
                <w:rFonts w:ascii="Calibri" w:eastAsia="黑体" w:hAnsi="Calibri"/>
                <w:color w:val="000000" w:themeColor="text1"/>
                <w:szCs w:val="21"/>
              </w:rPr>
              <w:t>周一</w:t>
            </w:r>
          </w:p>
        </w:tc>
        <w:tc>
          <w:tcPr>
            <w:tcW w:w="7047" w:type="dxa"/>
            <w:vAlign w:val="center"/>
          </w:tcPr>
          <w:p w14:paraId="10574454" w14:textId="3C4ACD11" w:rsidR="006C3671" w:rsidRPr="006C3671" w:rsidRDefault="006C3671" w:rsidP="006C3671">
            <w:pPr>
              <w:rPr>
                <w:rFonts w:ascii="Calibri" w:eastAsia="黑体" w:hAnsi="Calibri"/>
                <w:color w:val="000000" w:themeColor="text1"/>
              </w:rPr>
            </w:pPr>
            <w:r>
              <w:rPr>
                <w:rFonts w:ascii="Calibri" w:eastAsia="黑体" w:hAnsi="Calibri" w:hint="eastAsia"/>
                <w:color w:val="000000" w:themeColor="text1"/>
              </w:rPr>
              <w:t>上午：</w:t>
            </w:r>
            <w:r w:rsidRPr="006C3671">
              <w:rPr>
                <w:rFonts w:ascii="Calibri" w:eastAsia="黑体" w:hAnsi="Calibri" w:hint="eastAsia"/>
                <w:color w:val="000000" w:themeColor="text1"/>
              </w:rPr>
              <w:t>经营课程⑦⑧</w:t>
            </w:r>
            <w:r w:rsidRPr="006C3671">
              <w:rPr>
                <w:rFonts w:ascii="Calibri" w:eastAsia="黑体" w:hAnsi="Calibri"/>
                <w:color w:val="000000" w:themeColor="text1"/>
              </w:rPr>
              <w:t xml:space="preserve"> </w:t>
            </w:r>
            <w:r w:rsidRPr="006C3671">
              <w:rPr>
                <w:rFonts w:ascii="Calibri" w:eastAsia="黑体" w:hAnsi="Calibri"/>
                <w:color w:val="000000" w:themeColor="text1"/>
              </w:rPr>
              <w:t>今田治</w:t>
            </w:r>
            <w:r w:rsidRPr="006C3671">
              <w:rPr>
                <w:rFonts w:ascii="Calibri" w:eastAsia="黑体" w:hAnsi="Calibri"/>
                <w:color w:val="000000" w:themeColor="text1"/>
              </w:rPr>
              <w:t xml:space="preserve"> </w:t>
            </w:r>
            <w:r w:rsidRPr="006C3671">
              <w:rPr>
                <w:rFonts w:ascii="Calibri" w:eastAsia="黑体" w:hAnsi="Calibri"/>
                <w:color w:val="000000" w:themeColor="text1"/>
              </w:rPr>
              <w:t>教授</w:t>
            </w:r>
          </w:p>
          <w:p w14:paraId="7EE50196" w14:textId="77777777" w:rsidR="006C3671" w:rsidRPr="006C3671" w:rsidRDefault="006C3671" w:rsidP="006C3671">
            <w:pPr>
              <w:rPr>
                <w:rFonts w:ascii="Calibri" w:eastAsia="黑体" w:hAnsi="Calibri"/>
                <w:color w:val="000000" w:themeColor="text1"/>
              </w:rPr>
            </w:pPr>
            <w:r w:rsidRPr="006C3671">
              <w:rPr>
                <w:rFonts w:ascii="Calibri" w:eastAsia="黑体" w:hAnsi="Calibri"/>
                <w:color w:val="000000" w:themeColor="text1"/>
              </w:rPr>
              <w:t>Management &amp;Economic Simulation Exercise</w:t>
            </w:r>
          </w:p>
          <w:p w14:paraId="056C5B3F" w14:textId="77777777" w:rsidR="00B123AD" w:rsidRDefault="006C3671" w:rsidP="006C3671">
            <w:pPr>
              <w:rPr>
                <w:rFonts w:ascii="Calibri" w:eastAsia="黑体" w:hAnsi="Calibri"/>
                <w:color w:val="000000" w:themeColor="text1"/>
              </w:rPr>
            </w:pPr>
            <w:r w:rsidRPr="006C3671">
              <w:rPr>
                <w:rFonts w:ascii="Calibri" w:eastAsia="黑体" w:hAnsi="Calibri" w:hint="eastAsia"/>
                <w:color w:val="000000" w:themeColor="text1"/>
              </w:rPr>
              <w:t>（分组讨论、小组命题发表</w:t>
            </w:r>
            <w:r w:rsidRPr="006C3671">
              <w:rPr>
                <w:rFonts w:ascii="Calibri" w:eastAsia="黑体" w:hAnsi="Calibri"/>
                <w:color w:val="000000" w:themeColor="text1"/>
              </w:rPr>
              <w:t xml:space="preserve"> </w:t>
            </w:r>
            <w:r w:rsidRPr="006C3671">
              <w:rPr>
                <w:rFonts w:ascii="Calibri" w:eastAsia="黑体" w:hAnsi="Calibri"/>
                <w:color w:val="000000" w:themeColor="text1"/>
              </w:rPr>
              <w:t>优秀学员评选）</w:t>
            </w:r>
          </w:p>
          <w:p w14:paraId="2CAD0286" w14:textId="16ADC090" w:rsidR="006C3671" w:rsidRPr="00B123AD"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B123AD">
              <w:rPr>
                <w:rFonts w:ascii="Calibri" w:eastAsia="黑体" w:hAnsi="Calibri"/>
                <w:color w:val="000000" w:themeColor="text1"/>
                <w:szCs w:val="21"/>
              </w:rPr>
              <w:t>经营课程</w:t>
            </w:r>
            <w:r w:rsidRPr="00B123AD">
              <w:rPr>
                <w:rFonts w:ascii="Calibri" w:eastAsia="黑体" w:hAnsi="Calibri"/>
                <w:color w:val="000000" w:themeColor="text1"/>
                <w:szCs w:val="21"/>
              </w:rPr>
              <w:t>⑨⑩</w:t>
            </w:r>
          </w:p>
        </w:tc>
      </w:tr>
      <w:tr w:rsidR="006C3671" w:rsidRPr="00B123AD" w14:paraId="34A74243" w14:textId="77777777" w:rsidTr="006C3671">
        <w:trPr>
          <w:trHeight w:val="397"/>
        </w:trPr>
        <w:tc>
          <w:tcPr>
            <w:tcW w:w="1413" w:type="dxa"/>
            <w:shd w:val="clear" w:color="auto" w:fill="F2F2F2" w:themeFill="background1" w:themeFillShade="F2"/>
            <w:vAlign w:val="center"/>
          </w:tcPr>
          <w:p w14:paraId="0AC2F03D" w14:textId="2B04B224"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23</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73870AC8" w14:textId="2CA4C02B"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周二</w:t>
            </w:r>
          </w:p>
        </w:tc>
        <w:tc>
          <w:tcPr>
            <w:tcW w:w="7047" w:type="dxa"/>
            <w:shd w:val="clear" w:color="auto" w:fill="F2F2F2" w:themeFill="background1" w:themeFillShade="F2"/>
            <w:vAlign w:val="center"/>
          </w:tcPr>
          <w:p w14:paraId="220A0D42" w14:textId="77777777" w:rsidR="006C3671" w:rsidRDefault="006C3671" w:rsidP="006C3671">
            <w:pPr>
              <w:rPr>
                <w:rFonts w:ascii="Calibri" w:eastAsia="黑体" w:hAnsi="Calibri"/>
                <w:color w:val="000000" w:themeColor="text1"/>
              </w:rPr>
            </w:pPr>
            <w:r>
              <w:rPr>
                <w:rFonts w:ascii="Calibri" w:eastAsia="黑体" w:hAnsi="Calibri" w:hint="eastAsia"/>
                <w:color w:val="000000" w:themeColor="text1"/>
              </w:rPr>
              <w:t>上午：结业仪式</w:t>
            </w:r>
          </w:p>
          <w:p w14:paraId="1EB58475" w14:textId="29FEBAD5" w:rsidR="006C3671" w:rsidRDefault="006C3671" w:rsidP="006C3671">
            <w:pPr>
              <w:rPr>
                <w:rFonts w:ascii="Calibri" w:eastAsia="黑体" w:hAnsi="Calibri"/>
                <w:color w:val="000000" w:themeColor="text1"/>
              </w:rPr>
            </w:pPr>
            <w:r>
              <w:rPr>
                <w:rFonts w:ascii="Calibri" w:eastAsia="黑体" w:hAnsi="Calibri" w:hint="eastAsia"/>
                <w:color w:val="000000" w:themeColor="text1"/>
              </w:rPr>
              <w:t>下午：</w:t>
            </w:r>
            <w:r w:rsidRPr="00B123AD">
              <w:rPr>
                <w:rFonts w:ascii="Calibri" w:eastAsia="黑体" w:hAnsi="Calibri"/>
                <w:color w:val="000000" w:themeColor="text1"/>
                <w:szCs w:val="21"/>
              </w:rPr>
              <w:t>欢送派对</w:t>
            </w:r>
          </w:p>
        </w:tc>
      </w:tr>
      <w:tr w:rsidR="006C3671" w:rsidRPr="00B123AD" w14:paraId="6D2CCD1F" w14:textId="77777777" w:rsidTr="006C3671">
        <w:trPr>
          <w:trHeight w:val="397"/>
        </w:trPr>
        <w:tc>
          <w:tcPr>
            <w:tcW w:w="1413" w:type="dxa"/>
            <w:vAlign w:val="center"/>
          </w:tcPr>
          <w:p w14:paraId="374DBDA7" w14:textId="5110B060"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24</w:t>
            </w:r>
            <w:r w:rsidRPr="00B123AD">
              <w:rPr>
                <w:rFonts w:ascii="Calibri" w:eastAsia="黑体" w:hAnsi="Calibri"/>
                <w:color w:val="000000" w:themeColor="text1"/>
                <w:szCs w:val="21"/>
              </w:rPr>
              <w:t>日</w:t>
            </w:r>
          </w:p>
        </w:tc>
        <w:tc>
          <w:tcPr>
            <w:tcW w:w="1276" w:type="dxa"/>
            <w:vAlign w:val="center"/>
          </w:tcPr>
          <w:p w14:paraId="3C71799F" w14:textId="500253D0"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周三</w:t>
            </w:r>
          </w:p>
        </w:tc>
        <w:tc>
          <w:tcPr>
            <w:tcW w:w="7047" w:type="dxa"/>
            <w:vAlign w:val="center"/>
          </w:tcPr>
          <w:p w14:paraId="0C8F3359" w14:textId="77777777" w:rsidR="006C3671" w:rsidRDefault="006C3671" w:rsidP="006C3671">
            <w:pPr>
              <w:rPr>
                <w:rFonts w:ascii="Calibri" w:eastAsia="黑体" w:hAnsi="Calibri"/>
                <w:color w:val="000000" w:themeColor="text1"/>
                <w:szCs w:val="21"/>
              </w:rPr>
            </w:pPr>
            <w:r>
              <w:rPr>
                <w:rFonts w:ascii="Calibri" w:eastAsia="黑体" w:hAnsi="Calibri" w:hint="eastAsia"/>
                <w:color w:val="000000" w:themeColor="text1"/>
              </w:rPr>
              <w:t>上午：</w:t>
            </w:r>
            <w:r w:rsidRPr="00B123AD">
              <w:rPr>
                <w:rFonts w:ascii="Calibri" w:eastAsia="黑体" w:hAnsi="Calibri"/>
                <w:color w:val="000000" w:themeColor="text1"/>
                <w:szCs w:val="21"/>
              </w:rPr>
              <w:t>京都银行参访</w:t>
            </w:r>
          </w:p>
          <w:p w14:paraId="06B0B722" w14:textId="77777777" w:rsidR="006C3671" w:rsidRDefault="006C3671" w:rsidP="006C3671">
            <w:pPr>
              <w:rPr>
                <w:rFonts w:ascii="Calibri" w:eastAsia="黑体" w:hAnsi="Calibri"/>
                <w:color w:val="000000" w:themeColor="text1"/>
                <w:szCs w:val="21"/>
              </w:rPr>
            </w:pPr>
            <w:r>
              <w:rPr>
                <w:rFonts w:ascii="Calibri" w:eastAsia="黑体" w:hAnsi="Calibri" w:hint="eastAsia"/>
                <w:color w:val="000000" w:themeColor="text1"/>
              </w:rPr>
              <w:t>下午：</w:t>
            </w:r>
            <w:r w:rsidRPr="00B123AD">
              <w:rPr>
                <w:rFonts w:ascii="Calibri" w:eastAsia="黑体" w:hAnsi="Calibri"/>
                <w:color w:val="000000" w:themeColor="text1"/>
                <w:szCs w:val="21"/>
              </w:rPr>
              <w:t>清水寺</w:t>
            </w:r>
            <w:r>
              <w:rPr>
                <w:rFonts w:ascii="Calibri" w:eastAsia="黑体" w:hAnsi="Calibri" w:hint="eastAsia"/>
                <w:color w:val="000000" w:themeColor="text1"/>
                <w:szCs w:val="21"/>
              </w:rPr>
              <w:t>、</w:t>
            </w:r>
            <w:r w:rsidRPr="00B123AD">
              <w:rPr>
                <w:rFonts w:ascii="Calibri" w:eastAsia="黑体" w:hAnsi="Calibri"/>
                <w:color w:val="000000" w:themeColor="text1"/>
                <w:szCs w:val="21"/>
              </w:rPr>
              <w:t>文化体验</w:t>
            </w:r>
            <w:r>
              <w:rPr>
                <w:rFonts w:ascii="Calibri" w:eastAsia="黑体" w:hAnsi="Calibri" w:hint="eastAsia"/>
                <w:color w:val="000000" w:themeColor="text1"/>
                <w:szCs w:val="21"/>
              </w:rPr>
              <w:t>（亲</w:t>
            </w:r>
            <w:r w:rsidRPr="00B123AD">
              <w:rPr>
                <w:rFonts w:ascii="Calibri" w:eastAsia="黑体" w:hAnsi="Calibri"/>
                <w:color w:val="000000" w:themeColor="text1"/>
                <w:szCs w:val="21"/>
              </w:rPr>
              <w:t>手制作日本寿司</w:t>
            </w:r>
            <w:r>
              <w:rPr>
                <w:rFonts w:ascii="Calibri" w:eastAsia="黑体" w:hAnsi="Calibri" w:hint="eastAsia"/>
                <w:color w:val="000000" w:themeColor="text1"/>
                <w:szCs w:val="21"/>
              </w:rPr>
              <w:t>）、</w:t>
            </w:r>
            <w:r w:rsidRPr="00B123AD">
              <w:rPr>
                <w:rFonts w:ascii="Calibri" w:eastAsia="黑体" w:hAnsi="Calibri"/>
                <w:color w:val="000000" w:themeColor="text1"/>
                <w:szCs w:val="21"/>
              </w:rPr>
              <w:t>祗园花见小路</w:t>
            </w:r>
          </w:p>
          <w:p w14:paraId="6853AD50" w14:textId="3606D47F" w:rsidR="006C3671" w:rsidRDefault="006C3671" w:rsidP="006C3671">
            <w:pPr>
              <w:rPr>
                <w:rFonts w:ascii="Calibri" w:eastAsia="黑体" w:hAnsi="Calibri"/>
                <w:color w:val="000000" w:themeColor="text1"/>
              </w:rPr>
            </w:pPr>
            <w:r w:rsidRPr="006C3671">
              <w:rPr>
                <w:rFonts w:ascii="Calibri" w:eastAsia="黑体" w:hAnsi="Calibri" w:hint="eastAsia"/>
                <w:color w:val="000000" w:themeColor="text1"/>
              </w:rPr>
              <w:t>☆全身心体验魅力京都</w:t>
            </w:r>
          </w:p>
        </w:tc>
      </w:tr>
      <w:tr w:rsidR="006C3671" w:rsidRPr="00B123AD" w14:paraId="6BE80B9A" w14:textId="77777777" w:rsidTr="006C3671">
        <w:trPr>
          <w:trHeight w:val="397"/>
        </w:trPr>
        <w:tc>
          <w:tcPr>
            <w:tcW w:w="1413" w:type="dxa"/>
            <w:shd w:val="clear" w:color="auto" w:fill="F2F2F2" w:themeFill="background1" w:themeFillShade="F2"/>
            <w:vAlign w:val="center"/>
          </w:tcPr>
          <w:p w14:paraId="6E00D510" w14:textId="54B260F3" w:rsidR="006C3671" w:rsidRPr="00B123AD" w:rsidRDefault="006C3671" w:rsidP="00B123AD">
            <w:pPr>
              <w:jc w:val="center"/>
              <w:rPr>
                <w:rFonts w:ascii="Calibri" w:eastAsia="黑体" w:hAnsi="Calibri"/>
                <w:color w:val="000000" w:themeColor="text1"/>
                <w:szCs w:val="21"/>
              </w:rPr>
            </w:pPr>
            <w:r w:rsidRPr="00B123AD">
              <w:rPr>
                <w:rFonts w:ascii="Calibri" w:eastAsia="黑体" w:hAnsi="Calibri"/>
                <w:color w:val="000000" w:themeColor="text1"/>
                <w:szCs w:val="21"/>
              </w:rPr>
              <w:t>7</w:t>
            </w:r>
            <w:r w:rsidRPr="00B123AD">
              <w:rPr>
                <w:rFonts w:ascii="Calibri" w:eastAsia="黑体" w:hAnsi="Calibri"/>
                <w:color w:val="000000" w:themeColor="text1"/>
                <w:szCs w:val="21"/>
              </w:rPr>
              <w:t>月</w:t>
            </w:r>
            <w:r w:rsidRPr="00B123AD">
              <w:rPr>
                <w:rFonts w:ascii="Calibri" w:eastAsia="黑体" w:hAnsi="Calibri"/>
                <w:color w:val="000000" w:themeColor="text1"/>
                <w:szCs w:val="21"/>
              </w:rPr>
              <w:t>25</w:t>
            </w:r>
            <w:r w:rsidRPr="00B123AD">
              <w:rPr>
                <w:rFonts w:ascii="Calibri" w:eastAsia="黑体" w:hAnsi="Calibri"/>
                <w:color w:val="000000" w:themeColor="text1"/>
                <w:szCs w:val="21"/>
              </w:rPr>
              <w:t>日</w:t>
            </w:r>
          </w:p>
        </w:tc>
        <w:tc>
          <w:tcPr>
            <w:tcW w:w="1276" w:type="dxa"/>
            <w:shd w:val="clear" w:color="auto" w:fill="F2F2F2" w:themeFill="background1" w:themeFillShade="F2"/>
            <w:vAlign w:val="center"/>
          </w:tcPr>
          <w:p w14:paraId="30FAC944" w14:textId="5A3E2C82" w:rsidR="006C3671" w:rsidRPr="00B123AD" w:rsidRDefault="006C3671" w:rsidP="00B123AD">
            <w:pPr>
              <w:jc w:val="center"/>
              <w:rPr>
                <w:rFonts w:ascii="Calibri" w:eastAsia="黑体" w:hAnsi="Calibri"/>
                <w:color w:val="000000" w:themeColor="text1"/>
                <w:szCs w:val="21"/>
              </w:rPr>
            </w:pPr>
            <w:r>
              <w:rPr>
                <w:rFonts w:ascii="Calibri" w:eastAsia="黑体" w:hAnsi="Calibri" w:hint="eastAsia"/>
                <w:color w:val="000000" w:themeColor="text1"/>
                <w:szCs w:val="21"/>
              </w:rPr>
              <w:t>周四</w:t>
            </w:r>
          </w:p>
        </w:tc>
        <w:tc>
          <w:tcPr>
            <w:tcW w:w="7047" w:type="dxa"/>
            <w:shd w:val="clear" w:color="auto" w:fill="F2F2F2" w:themeFill="background1" w:themeFillShade="F2"/>
            <w:vAlign w:val="center"/>
          </w:tcPr>
          <w:p w14:paraId="2007F253" w14:textId="3ED92710" w:rsidR="006C3671" w:rsidRDefault="006C3671" w:rsidP="006C3671">
            <w:pPr>
              <w:rPr>
                <w:rFonts w:ascii="Calibri" w:eastAsia="黑体" w:hAnsi="Calibri"/>
                <w:color w:val="000000" w:themeColor="text1"/>
              </w:rPr>
            </w:pPr>
            <w:r w:rsidRPr="006C3671">
              <w:rPr>
                <w:rFonts w:ascii="Calibri" w:eastAsia="黑体" w:hAnsi="Calibri" w:hint="eastAsia"/>
                <w:color w:val="000000" w:themeColor="text1"/>
              </w:rPr>
              <w:t>搭乘航班返回国内</w:t>
            </w:r>
          </w:p>
        </w:tc>
      </w:tr>
    </w:tbl>
    <w:p w14:paraId="73FC033A" w14:textId="1FA109BA" w:rsidR="006C3671" w:rsidRPr="006C3671" w:rsidRDefault="006C3671" w:rsidP="006C3671">
      <w:pPr>
        <w:spacing w:line="400" w:lineRule="exact"/>
        <w:rPr>
          <w:rFonts w:ascii="Calibri" w:eastAsia="黑体" w:hAnsi="Calibri"/>
        </w:rPr>
      </w:pPr>
      <w:r>
        <w:rPr>
          <w:rFonts w:ascii="Calibri" w:eastAsia="黑体" w:hAnsi="Calibri" w:hint="eastAsia"/>
        </w:rPr>
        <w:t>*</w:t>
      </w:r>
      <w:r w:rsidRPr="006C3671">
        <w:rPr>
          <w:rFonts w:ascii="Calibri" w:eastAsia="黑体" w:hAnsi="Calibri"/>
        </w:rPr>
        <w:t>关于本行程说明</w:t>
      </w:r>
      <w:r w:rsidRPr="006C3671">
        <w:rPr>
          <w:rFonts w:ascii="Calibri" w:eastAsia="黑体" w:hAnsi="Calibri"/>
        </w:rPr>
        <w:t>:</w:t>
      </w:r>
      <w:r w:rsidRPr="006C3671">
        <w:rPr>
          <w:rFonts w:ascii="Calibri" w:eastAsia="黑体" w:hAnsi="Calibri"/>
        </w:rPr>
        <w:t>调研内容及安排，以立命馆大学最终安排为准。可能存在部分调整。上课内容有可能会调整到如下题目；</w:t>
      </w:r>
    </w:p>
    <w:p w14:paraId="3BA99338" w14:textId="77777777" w:rsidR="006C3671" w:rsidRPr="006C3671" w:rsidRDefault="006C3671" w:rsidP="006C3671">
      <w:pPr>
        <w:pStyle w:val="a3"/>
        <w:numPr>
          <w:ilvl w:val="0"/>
          <w:numId w:val="23"/>
        </w:numPr>
        <w:spacing w:line="400" w:lineRule="exact"/>
        <w:ind w:firstLineChars="0"/>
        <w:rPr>
          <w:rFonts w:ascii="Calibri" w:eastAsia="黑体" w:hAnsi="Calibri"/>
        </w:rPr>
      </w:pPr>
      <w:r w:rsidRPr="006C3671">
        <w:rPr>
          <w:rFonts w:ascii="Calibri" w:eastAsia="黑体" w:hAnsi="Calibri"/>
        </w:rPr>
        <w:t>宫田幸子教授：</w:t>
      </w:r>
      <w:r w:rsidRPr="006C3671">
        <w:rPr>
          <w:rFonts w:ascii="Calibri" w:eastAsia="黑体" w:hAnsi="Calibri"/>
        </w:rPr>
        <w:t xml:space="preserve">Economic Development of Japan and </w:t>
      </w:r>
      <w:proofErr w:type="spellStart"/>
      <w:r w:rsidRPr="006C3671">
        <w:rPr>
          <w:rFonts w:ascii="Calibri" w:eastAsia="黑体" w:hAnsi="Calibri"/>
        </w:rPr>
        <w:t>Asia,Leadership</w:t>
      </w:r>
      <w:proofErr w:type="spellEnd"/>
    </w:p>
    <w:p w14:paraId="02A52199" w14:textId="04D00702" w:rsidR="006C3671" w:rsidRPr="006C3671" w:rsidRDefault="006C3671" w:rsidP="006C3671">
      <w:pPr>
        <w:pStyle w:val="a3"/>
        <w:numPr>
          <w:ilvl w:val="0"/>
          <w:numId w:val="23"/>
        </w:numPr>
        <w:spacing w:line="400" w:lineRule="exact"/>
        <w:ind w:firstLineChars="0"/>
        <w:rPr>
          <w:rFonts w:ascii="Calibri" w:eastAsia="黑体" w:hAnsi="Calibri"/>
        </w:rPr>
      </w:pPr>
      <w:r w:rsidRPr="006C3671">
        <w:rPr>
          <w:rFonts w:ascii="Calibri" w:eastAsia="黑体" w:hAnsi="Calibri"/>
        </w:rPr>
        <w:t>于</w:t>
      </w:r>
      <w:r w:rsidRPr="006C3671">
        <w:rPr>
          <w:rFonts w:ascii="Calibri" w:eastAsia="黑体" w:hAnsi="Calibri"/>
        </w:rPr>
        <w:t xml:space="preserve"> </w:t>
      </w:r>
      <w:r w:rsidRPr="006C3671">
        <w:rPr>
          <w:rFonts w:ascii="Calibri" w:eastAsia="黑体" w:hAnsi="Calibri"/>
        </w:rPr>
        <w:t>鑫教授：</w:t>
      </w:r>
      <w:r w:rsidRPr="006C3671">
        <w:rPr>
          <w:rFonts w:ascii="Calibri" w:eastAsia="黑体" w:hAnsi="Calibri"/>
        </w:rPr>
        <w:t>User Innovation</w:t>
      </w:r>
    </w:p>
    <w:p w14:paraId="1406AD92" w14:textId="7381ADB9" w:rsidR="006C3671" w:rsidRPr="006C3671" w:rsidRDefault="006C3671" w:rsidP="006C3671">
      <w:pPr>
        <w:pStyle w:val="a3"/>
        <w:numPr>
          <w:ilvl w:val="0"/>
          <w:numId w:val="23"/>
        </w:numPr>
        <w:spacing w:line="400" w:lineRule="exact"/>
        <w:ind w:firstLineChars="0"/>
        <w:rPr>
          <w:rFonts w:ascii="Calibri" w:eastAsia="黑体" w:hAnsi="Calibri"/>
        </w:rPr>
      </w:pPr>
      <w:r w:rsidRPr="006C3671">
        <w:rPr>
          <w:rFonts w:ascii="Calibri" w:eastAsia="黑体" w:hAnsi="Calibri"/>
        </w:rPr>
        <w:t>佐野</w:t>
      </w:r>
      <w:r w:rsidRPr="006C3671">
        <w:rPr>
          <w:rFonts w:ascii="Calibri" w:eastAsia="黑体" w:hAnsi="Calibri"/>
        </w:rPr>
        <w:t xml:space="preserve"> </w:t>
      </w:r>
      <w:r w:rsidRPr="006C3671">
        <w:rPr>
          <w:rFonts w:ascii="Calibri" w:eastAsia="黑体" w:hAnsi="Calibri"/>
        </w:rPr>
        <w:t>宏樹教授：</w:t>
      </w:r>
      <w:r w:rsidRPr="006C3671">
        <w:rPr>
          <w:rFonts w:ascii="Calibri" w:eastAsia="黑体" w:hAnsi="Calibri"/>
        </w:rPr>
        <w:t>Operations Management</w:t>
      </w:r>
    </w:p>
    <w:p w14:paraId="00470B41" w14:textId="50F27F01" w:rsidR="00B123AD" w:rsidRPr="006C3671" w:rsidRDefault="006C3671" w:rsidP="006C3671">
      <w:pPr>
        <w:pStyle w:val="a3"/>
        <w:numPr>
          <w:ilvl w:val="0"/>
          <w:numId w:val="23"/>
        </w:numPr>
        <w:spacing w:line="400" w:lineRule="exact"/>
        <w:ind w:firstLineChars="0"/>
        <w:rPr>
          <w:rFonts w:ascii="Calibri" w:eastAsia="黑体" w:hAnsi="Calibri"/>
        </w:rPr>
      </w:pPr>
      <w:proofErr w:type="spellStart"/>
      <w:r w:rsidRPr="006C3671">
        <w:rPr>
          <w:rFonts w:ascii="Calibri" w:eastAsia="黑体" w:hAnsi="Calibri"/>
        </w:rPr>
        <w:t>Raupach</w:t>
      </w:r>
      <w:proofErr w:type="spellEnd"/>
      <w:r w:rsidRPr="006C3671">
        <w:rPr>
          <w:rFonts w:ascii="Calibri" w:eastAsia="黑体" w:hAnsi="Calibri"/>
        </w:rPr>
        <w:t xml:space="preserve"> </w:t>
      </w:r>
      <w:proofErr w:type="spellStart"/>
      <w:r w:rsidRPr="006C3671">
        <w:rPr>
          <w:rFonts w:ascii="Calibri" w:eastAsia="黑体" w:hAnsi="Calibri"/>
        </w:rPr>
        <w:t>Sumiya</w:t>
      </w:r>
      <w:proofErr w:type="spellEnd"/>
      <w:r w:rsidRPr="006C3671">
        <w:rPr>
          <w:rFonts w:ascii="Calibri" w:eastAsia="黑体" w:hAnsi="Calibri"/>
        </w:rPr>
        <w:t xml:space="preserve"> </w:t>
      </w:r>
      <w:proofErr w:type="spellStart"/>
      <w:r w:rsidRPr="006C3671">
        <w:rPr>
          <w:rFonts w:ascii="Calibri" w:eastAsia="黑体" w:hAnsi="Calibri"/>
        </w:rPr>
        <w:t>Jorg</w:t>
      </w:r>
      <w:proofErr w:type="spellEnd"/>
      <w:r w:rsidRPr="006C3671">
        <w:rPr>
          <w:rFonts w:ascii="Calibri" w:eastAsia="黑体" w:hAnsi="Calibri"/>
        </w:rPr>
        <w:t>教授：</w:t>
      </w:r>
      <w:r w:rsidRPr="006C3671">
        <w:rPr>
          <w:rFonts w:ascii="Calibri" w:eastAsia="黑体" w:hAnsi="Calibri"/>
        </w:rPr>
        <w:t xml:space="preserve">International </w:t>
      </w:r>
      <w:proofErr w:type="spellStart"/>
      <w:r w:rsidRPr="006C3671">
        <w:rPr>
          <w:rFonts w:ascii="Calibri" w:eastAsia="黑体" w:hAnsi="Calibri"/>
        </w:rPr>
        <w:t>Industries,Strategic</w:t>
      </w:r>
      <w:proofErr w:type="spellEnd"/>
      <w:r w:rsidRPr="006C3671">
        <w:rPr>
          <w:rFonts w:ascii="Calibri" w:eastAsia="黑体" w:hAnsi="Calibri"/>
        </w:rPr>
        <w:t xml:space="preserve"> Management</w:t>
      </w:r>
    </w:p>
    <w:p w14:paraId="65B20EC2" w14:textId="77777777" w:rsidR="00B123AD" w:rsidRPr="00B123AD" w:rsidRDefault="00B123AD" w:rsidP="00B123AD">
      <w:pPr>
        <w:pStyle w:val="a3"/>
        <w:spacing w:line="400" w:lineRule="exact"/>
        <w:ind w:left="1009" w:firstLineChars="0" w:firstLine="0"/>
        <w:rPr>
          <w:rFonts w:ascii="Calibri" w:eastAsia="黑体" w:hAnsi="Calibri" w:cs="Calibri"/>
        </w:rPr>
      </w:pPr>
    </w:p>
    <w:p w14:paraId="673492D6" w14:textId="77777777" w:rsidR="00363323" w:rsidRPr="00C605F1" w:rsidRDefault="00363323" w:rsidP="00363323">
      <w:pPr>
        <w:pStyle w:val="1"/>
        <w:numPr>
          <w:ilvl w:val="0"/>
          <w:numId w:val="2"/>
        </w:numPr>
        <w:spacing w:before="0" w:after="0" w:line="240" w:lineRule="auto"/>
        <w:rPr>
          <w:rFonts w:ascii="Calibri" w:eastAsia="黑体" w:hAnsi="Calibri"/>
          <w:b w:val="0"/>
          <w:color w:val="8C1306"/>
          <w:sz w:val="30"/>
          <w:szCs w:val="30"/>
        </w:rPr>
      </w:pPr>
      <w:bookmarkStart w:id="10" w:name="_Toc1576377"/>
      <w:r w:rsidRPr="00C605F1">
        <w:rPr>
          <w:rFonts w:ascii="Calibri" w:eastAsia="黑体" w:hAnsi="Calibri" w:hint="eastAsia"/>
          <w:b w:val="0"/>
          <w:color w:val="8C1306"/>
          <w:sz w:val="30"/>
          <w:szCs w:val="30"/>
        </w:rPr>
        <w:lastRenderedPageBreak/>
        <w:t>项目费用</w:t>
      </w:r>
      <w:r w:rsidRPr="00C605F1">
        <w:rPr>
          <w:rFonts w:ascii="Calibri" w:eastAsia="黑体" w:hAnsi="Calibri" w:hint="eastAsia"/>
          <w:b w:val="0"/>
          <w:color w:val="8C1306"/>
          <w:sz w:val="30"/>
          <w:szCs w:val="30"/>
        </w:rPr>
        <w:t>|Program</w:t>
      </w:r>
      <w:r w:rsidRPr="00C605F1">
        <w:rPr>
          <w:rFonts w:ascii="Calibri" w:eastAsia="黑体" w:hAnsi="Calibri"/>
          <w:b w:val="0"/>
          <w:color w:val="8C1306"/>
          <w:sz w:val="30"/>
          <w:szCs w:val="30"/>
        </w:rPr>
        <w:t xml:space="preserve"> </w:t>
      </w:r>
      <w:r w:rsidRPr="00C605F1">
        <w:rPr>
          <w:rFonts w:ascii="Calibri" w:eastAsia="黑体" w:hAnsi="Calibri" w:hint="eastAsia"/>
          <w:b w:val="0"/>
          <w:color w:val="8C1306"/>
          <w:sz w:val="30"/>
          <w:szCs w:val="30"/>
        </w:rPr>
        <w:t>Fee</w:t>
      </w:r>
      <w:bookmarkEnd w:id="10"/>
    </w:p>
    <w:p w14:paraId="66F2034B"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color w:val="8C1306"/>
        </w:rPr>
        <w:t>项目费用</w:t>
      </w:r>
    </w:p>
    <w:p w14:paraId="052371FE" w14:textId="77777777" w:rsidR="006C3671" w:rsidRDefault="006C3671" w:rsidP="00363323">
      <w:pPr>
        <w:widowControl/>
        <w:spacing w:line="400" w:lineRule="exact"/>
        <w:ind w:leftChars="400" w:left="840"/>
        <w:jc w:val="left"/>
        <w:rPr>
          <w:rFonts w:ascii="Calibri" w:eastAsia="黑体" w:hAnsi="Calibri" w:cs="Calibri"/>
          <w:b/>
          <w:color w:val="8C1306"/>
          <w:sz w:val="22"/>
        </w:rPr>
      </w:pPr>
      <w:r w:rsidRPr="006C3671">
        <w:rPr>
          <w:rFonts w:ascii="Calibri" w:eastAsia="黑体" w:hAnsi="Calibri" w:cs="Calibri"/>
          <w:b/>
          <w:color w:val="8C1306"/>
          <w:sz w:val="22"/>
        </w:rPr>
        <w:t>248000</w:t>
      </w:r>
      <w:r w:rsidRPr="006C3671">
        <w:rPr>
          <w:rFonts w:ascii="Calibri" w:eastAsia="黑体" w:hAnsi="Calibri" w:cs="Calibri"/>
          <w:b/>
          <w:color w:val="8C1306"/>
          <w:sz w:val="22"/>
        </w:rPr>
        <w:t>日元（约</w:t>
      </w:r>
      <w:r w:rsidRPr="006C3671">
        <w:rPr>
          <w:rFonts w:ascii="Calibri" w:eastAsia="黑体" w:hAnsi="Calibri" w:cs="Calibri"/>
          <w:b/>
          <w:color w:val="8C1306"/>
          <w:sz w:val="22"/>
        </w:rPr>
        <w:t>15250</w:t>
      </w:r>
      <w:r w:rsidRPr="006C3671">
        <w:rPr>
          <w:rFonts w:ascii="Calibri" w:eastAsia="黑体" w:hAnsi="Calibri" w:cs="Calibri"/>
          <w:b/>
          <w:color w:val="8C1306"/>
          <w:sz w:val="22"/>
        </w:rPr>
        <w:t>人民币）</w:t>
      </w:r>
    </w:p>
    <w:p w14:paraId="439E11DB" w14:textId="69F8B422" w:rsidR="00363323" w:rsidRPr="00914404" w:rsidRDefault="00363323" w:rsidP="00363323">
      <w:pPr>
        <w:widowControl/>
        <w:spacing w:line="400" w:lineRule="exact"/>
        <w:ind w:leftChars="400" w:left="840"/>
        <w:jc w:val="left"/>
        <w:rPr>
          <w:rFonts w:ascii="Calibri" w:eastAsia="黑体" w:hAnsi="Calibri" w:cs="Calibri"/>
          <w:color w:val="000000" w:themeColor="text1"/>
        </w:rPr>
      </w:pPr>
      <w:r w:rsidRPr="00914404">
        <w:rPr>
          <w:rFonts w:ascii="Calibri" w:eastAsia="黑体" w:hAnsi="Calibri" w:cs="Calibri"/>
          <w:color w:val="000000" w:themeColor="text1"/>
        </w:rPr>
        <w:t>*</w:t>
      </w:r>
      <w:r w:rsidRPr="00914404">
        <w:rPr>
          <w:rFonts w:ascii="Calibri" w:eastAsia="黑体" w:hAnsi="Calibri" w:cs="Calibri"/>
          <w:color w:val="000000" w:themeColor="text1"/>
        </w:rPr>
        <w:t>以上日元对人民币汇率仅供参考</w:t>
      </w:r>
      <w:r w:rsidRPr="00914404">
        <w:rPr>
          <w:rFonts w:ascii="Calibri" w:eastAsia="黑体" w:hAnsi="Calibri" w:cs="Calibri"/>
          <w:color w:val="000000" w:themeColor="text1"/>
        </w:rPr>
        <w:t>,</w:t>
      </w:r>
      <w:r w:rsidRPr="00914404">
        <w:rPr>
          <w:rFonts w:ascii="Calibri" w:eastAsia="黑体" w:hAnsi="Calibri" w:cs="Calibri"/>
          <w:color w:val="000000" w:themeColor="text1"/>
        </w:rPr>
        <w:t>请以当日银行官方价格为准</w:t>
      </w:r>
    </w:p>
    <w:p w14:paraId="221FC49E"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hint="eastAsia"/>
          <w:color w:val="8C1306"/>
        </w:rPr>
        <w:t>项目费【包含】</w:t>
      </w:r>
    </w:p>
    <w:p w14:paraId="37C6B4DF" w14:textId="1A7F6AE9" w:rsidR="00363323" w:rsidRDefault="006C3671" w:rsidP="00363323">
      <w:pPr>
        <w:widowControl/>
        <w:spacing w:line="400" w:lineRule="exact"/>
        <w:ind w:leftChars="400" w:left="840"/>
        <w:jc w:val="left"/>
        <w:rPr>
          <w:rFonts w:ascii="Calibri" w:eastAsia="黑体" w:hAnsi="Calibri" w:cs="Calibri"/>
          <w:color w:val="000000" w:themeColor="text1"/>
        </w:rPr>
      </w:pPr>
      <w:r w:rsidRPr="006C3671">
        <w:rPr>
          <w:rFonts w:ascii="Calibri" w:eastAsia="黑体" w:hAnsi="Calibri" w:cs="Calibri" w:hint="eastAsia"/>
          <w:color w:val="000000" w:themeColor="text1"/>
        </w:rPr>
        <w:t>报名费，学费，海外意外保险费，邀请函国际邮递费，欢迎欢送会餐费，住宿费，在日集体活动交通费</w:t>
      </w:r>
    </w:p>
    <w:p w14:paraId="5D158FD3"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hint="eastAsia"/>
          <w:color w:val="8C1306"/>
        </w:rPr>
        <w:t>项目费【不含】</w:t>
      </w:r>
    </w:p>
    <w:p w14:paraId="1F3B7010" w14:textId="76940618" w:rsidR="00363323" w:rsidRPr="0087200E" w:rsidRDefault="006C3671" w:rsidP="00363323">
      <w:pPr>
        <w:widowControl/>
        <w:spacing w:line="400" w:lineRule="exact"/>
        <w:ind w:leftChars="400" w:left="840"/>
        <w:jc w:val="left"/>
        <w:rPr>
          <w:rFonts w:ascii="Calibri" w:eastAsia="黑体" w:hAnsi="Calibri" w:cs="Calibri"/>
          <w:color w:val="000000" w:themeColor="text1"/>
        </w:rPr>
      </w:pPr>
      <w:r w:rsidRPr="006C3671">
        <w:rPr>
          <w:rFonts w:ascii="Calibri" w:eastAsia="黑体" w:hAnsi="Calibri" w:cs="Calibri" w:hint="eastAsia"/>
          <w:color w:val="000000" w:themeColor="text1"/>
        </w:rPr>
        <w:t>国际机票费（约</w:t>
      </w:r>
      <w:r w:rsidRPr="006C3671">
        <w:rPr>
          <w:rFonts w:ascii="Calibri" w:eastAsia="黑体" w:hAnsi="Calibri" w:cs="Calibri"/>
          <w:color w:val="000000" w:themeColor="text1"/>
        </w:rPr>
        <w:t xml:space="preserve"> 4000 </w:t>
      </w:r>
      <w:r w:rsidRPr="006C3671">
        <w:rPr>
          <w:rFonts w:ascii="Calibri" w:eastAsia="黑体" w:hAnsi="Calibri" w:cs="Calibri"/>
          <w:color w:val="000000" w:themeColor="text1"/>
        </w:rPr>
        <w:t>元人民币（含税），参加学生统一购买），个人护照办理费，签证手续费，国内交通费，餐费，行李超重费，上课期间住宿地至学校往返交通费，自由活动时产生的费用，个人购物消费，其它</w:t>
      </w:r>
      <w:r w:rsidRPr="006C3671">
        <w:rPr>
          <w:rFonts w:ascii="Calibri" w:eastAsia="黑体" w:hAnsi="Calibri" w:cs="Calibri"/>
          <w:color w:val="000000" w:themeColor="text1"/>
        </w:rPr>
        <w:t>“</w:t>
      </w:r>
      <w:r w:rsidRPr="006C3671">
        <w:rPr>
          <w:rFonts w:ascii="Calibri" w:eastAsia="黑体" w:hAnsi="Calibri" w:cs="Calibri"/>
          <w:color w:val="000000" w:themeColor="text1"/>
        </w:rPr>
        <w:t>费用包括</w:t>
      </w:r>
      <w:r w:rsidRPr="006C3671">
        <w:rPr>
          <w:rFonts w:ascii="Calibri" w:eastAsia="黑体" w:hAnsi="Calibri" w:cs="Calibri"/>
          <w:color w:val="000000" w:themeColor="text1"/>
        </w:rPr>
        <w:t>”</w:t>
      </w:r>
      <w:r w:rsidRPr="006C3671">
        <w:rPr>
          <w:rFonts w:ascii="Calibri" w:eastAsia="黑体" w:hAnsi="Calibri" w:cs="Calibri"/>
          <w:color w:val="000000" w:themeColor="text1"/>
        </w:rPr>
        <w:t>以外的</w:t>
      </w:r>
      <w:r w:rsidR="00363323" w:rsidRPr="00914404">
        <w:rPr>
          <w:rFonts w:ascii="Calibri" w:eastAsia="黑体" w:hAnsi="Calibri" w:cs="Calibri" w:hint="eastAsia"/>
          <w:color w:val="000000" w:themeColor="text1"/>
        </w:rPr>
        <w:t>费用</w:t>
      </w:r>
    </w:p>
    <w:p w14:paraId="4646EA8E" w14:textId="77777777" w:rsidR="00363323" w:rsidRPr="00914404" w:rsidRDefault="00363323" w:rsidP="00363323">
      <w:pPr>
        <w:pStyle w:val="a3"/>
        <w:numPr>
          <w:ilvl w:val="0"/>
          <w:numId w:val="7"/>
        </w:numPr>
        <w:spacing w:line="400" w:lineRule="exact"/>
        <w:ind w:firstLineChars="0"/>
        <w:rPr>
          <w:rFonts w:ascii="Calibri" w:eastAsia="黑体" w:hAnsi="Calibri" w:cs="Calibri"/>
          <w:color w:val="8C1306"/>
        </w:rPr>
      </w:pPr>
      <w:r w:rsidRPr="00914404">
        <w:rPr>
          <w:rFonts w:ascii="Calibri" w:eastAsia="黑体" w:hAnsi="Calibri" w:cs="Calibri" w:hint="eastAsia"/>
          <w:color w:val="8C1306"/>
        </w:rPr>
        <w:t>说明</w:t>
      </w:r>
    </w:p>
    <w:p w14:paraId="4AE7F4A7" w14:textId="77777777" w:rsidR="006C3671" w:rsidRPr="006C3671" w:rsidRDefault="006C3671" w:rsidP="006C3671">
      <w:pPr>
        <w:pStyle w:val="a3"/>
        <w:widowControl/>
        <w:numPr>
          <w:ilvl w:val="0"/>
          <w:numId w:val="24"/>
        </w:numPr>
        <w:spacing w:line="400" w:lineRule="exact"/>
        <w:ind w:firstLineChars="0"/>
        <w:jc w:val="left"/>
        <w:rPr>
          <w:rFonts w:ascii="Calibri" w:eastAsia="黑体" w:hAnsi="Calibri" w:cs="Calibri"/>
          <w:color w:val="000000" w:themeColor="text1"/>
        </w:rPr>
      </w:pPr>
      <w:r w:rsidRPr="006C3671">
        <w:rPr>
          <w:rFonts w:ascii="Calibri" w:eastAsia="黑体" w:hAnsi="Calibri" w:cs="Calibri" w:hint="eastAsia"/>
          <w:color w:val="000000" w:themeColor="text1"/>
        </w:rPr>
        <w:t>接送机指定机场：关西国际机场</w:t>
      </w:r>
    </w:p>
    <w:p w14:paraId="348D2812" w14:textId="77777777" w:rsidR="006C3671" w:rsidRPr="006C3671" w:rsidRDefault="006C3671" w:rsidP="006C3671">
      <w:pPr>
        <w:pStyle w:val="a3"/>
        <w:widowControl/>
        <w:numPr>
          <w:ilvl w:val="0"/>
          <w:numId w:val="24"/>
        </w:numPr>
        <w:spacing w:line="400" w:lineRule="exact"/>
        <w:ind w:firstLineChars="0"/>
        <w:jc w:val="left"/>
        <w:rPr>
          <w:rFonts w:ascii="Calibri" w:eastAsia="黑体" w:hAnsi="Calibri" w:cs="Calibri"/>
          <w:color w:val="000000" w:themeColor="text1"/>
        </w:rPr>
      </w:pPr>
      <w:r w:rsidRPr="006C3671">
        <w:rPr>
          <w:rFonts w:ascii="Calibri" w:eastAsia="黑体" w:hAnsi="Calibri" w:cs="Calibri" w:hint="eastAsia"/>
          <w:color w:val="000000" w:themeColor="text1"/>
        </w:rPr>
        <w:t>接机指定时间：</w:t>
      </w:r>
      <w:r w:rsidRPr="006C3671">
        <w:rPr>
          <w:rFonts w:ascii="Calibri" w:eastAsia="黑体" w:hAnsi="Calibri" w:cs="Calibri"/>
          <w:color w:val="000000" w:themeColor="text1"/>
        </w:rPr>
        <w:t>7</w:t>
      </w:r>
      <w:r w:rsidRPr="006C3671">
        <w:rPr>
          <w:rFonts w:ascii="Calibri" w:eastAsia="黑体" w:hAnsi="Calibri" w:cs="Calibri"/>
          <w:color w:val="000000" w:themeColor="text1"/>
        </w:rPr>
        <w:t>月</w:t>
      </w:r>
      <w:r w:rsidRPr="006C3671">
        <w:rPr>
          <w:rFonts w:ascii="Calibri" w:eastAsia="黑体" w:hAnsi="Calibri" w:cs="Calibri"/>
          <w:color w:val="000000" w:themeColor="text1"/>
        </w:rPr>
        <w:t>16</w:t>
      </w:r>
      <w:r w:rsidRPr="006C3671">
        <w:rPr>
          <w:rFonts w:ascii="Calibri" w:eastAsia="黑体" w:hAnsi="Calibri" w:cs="Calibri"/>
          <w:color w:val="000000" w:themeColor="text1"/>
        </w:rPr>
        <w:t>日（</w:t>
      </w:r>
      <w:r w:rsidRPr="006C3671">
        <w:rPr>
          <w:rFonts w:ascii="Calibri" w:eastAsia="黑体" w:hAnsi="Calibri" w:cs="Calibri"/>
          <w:color w:val="000000" w:themeColor="text1"/>
        </w:rPr>
        <w:t>11</w:t>
      </w:r>
      <w:r w:rsidRPr="006C3671">
        <w:rPr>
          <w:rFonts w:ascii="Calibri" w:eastAsia="黑体" w:hAnsi="Calibri" w:cs="Calibri"/>
          <w:color w:val="000000" w:themeColor="text1"/>
        </w:rPr>
        <w:t>：</w:t>
      </w:r>
      <w:r w:rsidRPr="006C3671">
        <w:rPr>
          <w:rFonts w:ascii="Calibri" w:eastAsia="黑体" w:hAnsi="Calibri" w:cs="Calibri"/>
          <w:color w:val="000000" w:themeColor="text1"/>
        </w:rPr>
        <w:t>00—16</w:t>
      </w:r>
      <w:r w:rsidRPr="006C3671">
        <w:rPr>
          <w:rFonts w:ascii="Calibri" w:eastAsia="黑体" w:hAnsi="Calibri" w:cs="Calibri"/>
          <w:color w:val="000000" w:themeColor="text1"/>
        </w:rPr>
        <w:t>：</w:t>
      </w:r>
      <w:r w:rsidRPr="006C3671">
        <w:rPr>
          <w:rFonts w:ascii="Calibri" w:eastAsia="黑体" w:hAnsi="Calibri" w:cs="Calibri"/>
          <w:color w:val="000000" w:themeColor="text1"/>
        </w:rPr>
        <w:t>00</w:t>
      </w:r>
      <w:r w:rsidRPr="006C3671">
        <w:rPr>
          <w:rFonts w:ascii="Calibri" w:eastAsia="黑体" w:hAnsi="Calibri" w:cs="Calibri"/>
          <w:color w:val="000000" w:themeColor="text1"/>
        </w:rPr>
        <w:t>）</w:t>
      </w:r>
    </w:p>
    <w:p w14:paraId="38828741" w14:textId="6E0FF3C0" w:rsidR="002939DE" w:rsidRPr="006C3671" w:rsidRDefault="006C3671" w:rsidP="006C3671">
      <w:pPr>
        <w:pStyle w:val="a3"/>
        <w:widowControl/>
        <w:numPr>
          <w:ilvl w:val="0"/>
          <w:numId w:val="24"/>
        </w:numPr>
        <w:spacing w:line="400" w:lineRule="exact"/>
        <w:ind w:firstLineChars="0"/>
        <w:jc w:val="left"/>
      </w:pPr>
      <w:r w:rsidRPr="006C3671">
        <w:rPr>
          <w:rFonts w:ascii="Calibri" w:eastAsia="黑体" w:hAnsi="Calibri" w:cs="Calibri"/>
          <w:color w:val="000000" w:themeColor="text1"/>
        </w:rPr>
        <w:t>指定时间外到达的同学需自行前往住宿地点。</w:t>
      </w:r>
    </w:p>
    <w:p w14:paraId="7506F51F" w14:textId="77777777" w:rsidR="006C3671" w:rsidRDefault="006C3671" w:rsidP="006C3671">
      <w:pPr>
        <w:pStyle w:val="a3"/>
        <w:widowControl/>
        <w:spacing w:line="400" w:lineRule="exact"/>
        <w:ind w:left="1260" w:firstLineChars="0" w:firstLine="0"/>
        <w:jc w:val="left"/>
      </w:pPr>
    </w:p>
    <w:p w14:paraId="3FFD11F6" w14:textId="6ECDC940" w:rsidR="00AD54A8" w:rsidRPr="00C605F1" w:rsidRDefault="006B30D2" w:rsidP="00111F4F">
      <w:pPr>
        <w:pStyle w:val="1"/>
        <w:numPr>
          <w:ilvl w:val="0"/>
          <w:numId w:val="2"/>
        </w:numPr>
        <w:spacing w:before="0" w:after="0" w:line="240" w:lineRule="auto"/>
        <w:rPr>
          <w:rFonts w:ascii="Calibri" w:eastAsia="黑体" w:hAnsi="Calibri"/>
          <w:b w:val="0"/>
          <w:color w:val="8C1306"/>
          <w:sz w:val="30"/>
          <w:szCs w:val="30"/>
        </w:rPr>
      </w:pPr>
      <w:bookmarkStart w:id="11" w:name="_Toc1576378"/>
      <w:r w:rsidRPr="00C605F1">
        <w:rPr>
          <w:rFonts w:ascii="Calibri" w:eastAsia="黑体" w:hAnsi="Calibri" w:hint="eastAsia"/>
          <w:b w:val="0"/>
          <w:color w:val="8C1306"/>
          <w:sz w:val="30"/>
          <w:szCs w:val="30"/>
        </w:rPr>
        <w:t>报名方式</w:t>
      </w:r>
      <w:r w:rsidR="006F1943" w:rsidRPr="00C605F1">
        <w:rPr>
          <w:rFonts w:ascii="Calibri" w:eastAsia="黑体" w:hAnsi="Calibri" w:hint="eastAsia"/>
          <w:b w:val="0"/>
          <w:color w:val="8C1306"/>
          <w:sz w:val="30"/>
          <w:szCs w:val="30"/>
        </w:rPr>
        <w:t>|</w:t>
      </w:r>
      <w:r w:rsidRPr="00C605F1">
        <w:rPr>
          <w:rFonts w:ascii="Calibri" w:eastAsia="黑体" w:hAnsi="Calibri" w:hint="eastAsia"/>
          <w:b w:val="0"/>
          <w:color w:val="8C1306"/>
          <w:sz w:val="30"/>
          <w:szCs w:val="30"/>
        </w:rPr>
        <w:t>Sign</w:t>
      </w:r>
      <w:r w:rsidRPr="00C605F1">
        <w:rPr>
          <w:rFonts w:ascii="Calibri" w:eastAsia="黑体" w:hAnsi="Calibri"/>
          <w:b w:val="0"/>
          <w:color w:val="8C1306"/>
          <w:sz w:val="30"/>
          <w:szCs w:val="30"/>
        </w:rPr>
        <w:t xml:space="preserve"> </w:t>
      </w:r>
      <w:r w:rsidRPr="00C605F1">
        <w:rPr>
          <w:rFonts w:ascii="Calibri" w:eastAsia="黑体" w:hAnsi="Calibri" w:hint="eastAsia"/>
          <w:b w:val="0"/>
          <w:color w:val="8C1306"/>
          <w:sz w:val="30"/>
          <w:szCs w:val="30"/>
        </w:rPr>
        <w:t>Up</w:t>
      </w:r>
      <w:bookmarkEnd w:id="11"/>
    </w:p>
    <w:p w14:paraId="5E9F004F" w14:textId="77777777" w:rsidR="00915002" w:rsidRPr="00D91767" w:rsidRDefault="00915002" w:rsidP="00915002">
      <w:pPr>
        <w:pStyle w:val="a3"/>
        <w:numPr>
          <w:ilvl w:val="0"/>
          <w:numId w:val="3"/>
        </w:numPr>
        <w:spacing w:line="400" w:lineRule="exact"/>
        <w:ind w:leftChars="200" w:firstLineChars="0"/>
        <w:jc w:val="left"/>
        <w:rPr>
          <w:rFonts w:ascii="Calibri" w:eastAsia="黑体" w:hAnsi="Calibri"/>
          <w:color w:val="000000" w:themeColor="text1"/>
          <w:szCs w:val="21"/>
        </w:rPr>
      </w:pPr>
      <w:r w:rsidRPr="00D91767">
        <w:rPr>
          <w:rFonts w:ascii="Calibri" w:eastAsia="黑体" w:hAnsi="Calibri"/>
          <w:color w:val="000000" w:themeColor="text1"/>
          <w:szCs w:val="21"/>
        </w:rPr>
        <w:t>报名链接：</w:t>
      </w:r>
      <w:hyperlink r:id="rId9" w:history="1">
        <w:r w:rsidRPr="00D91767">
          <w:rPr>
            <w:rStyle w:val="a9"/>
            <w:rFonts w:ascii="Calibri" w:eastAsia="黑体" w:hAnsi="Calibri"/>
            <w:szCs w:val="21"/>
          </w:rPr>
          <w:t>http://apply.xf-world.org/</w:t>
        </w:r>
      </w:hyperlink>
    </w:p>
    <w:p w14:paraId="14DBAD8B" w14:textId="1F7190DF" w:rsidR="00915002" w:rsidRPr="009B7119" w:rsidRDefault="00915002" w:rsidP="00915002">
      <w:pPr>
        <w:pStyle w:val="a3"/>
        <w:numPr>
          <w:ilvl w:val="0"/>
          <w:numId w:val="4"/>
        </w:numPr>
        <w:spacing w:line="400" w:lineRule="exact"/>
        <w:ind w:leftChars="200" w:left="840" w:firstLineChars="0"/>
        <w:jc w:val="left"/>
        <w:rPr>
          <w:rFonts w:ascii="Calibri" w:eastAsia="黑体" w:hAnsi="Calibri"/>
          <w:color w:val="000000" w:themeColor="text1"/>
          <w:szCs w:val="21"/>
        </w:rPr>
      </w:pPr>
      <w:bookmarkStart w:id="12" w:name="_Hlk1028925"/>
      <w:r>
        <w:rPr>
          <w:rFonts w:ascii="Calibri" w:eastAsia="黑体" w:hAnsi="Calibri" w:hint="eastAsia"/>
          <w:color w:val="000000" w:themeColor="text1"/>
          <w:szCs w:val="21"/>
        </w:rPr>
        <w:t>报名咨询</w:t>
      </w:r>
      <w:r w:rsidRPr="009B7119">
        <w:rPr>
          <w:rFonts w:ascii="Calibri" w:eastAsia="黑体" w:hAnsi="Calibri" w:hint="eastAsia"/>
          <w:color w:val="000000" w:themeColor="text1"/>
          <w:szCs w:val="21"/>
        </w:rPr>
        <w:t>：</w:t>
      </w:r>
      <w:r w:rsidR="006C3671">
        <w:rPr>
          <w:rFonts w:ascii="Calibri" w:eastAsia="黑体" w:hAnsi="Calibri"/>
          <w:color w:val="000000" w:themeColor="text1"/>
          <w:szCs w:val="21"/>
        </w:rPr>
        <w:t>shdq</w:t>
      </w:r>
      <w:r w:rsidRPr="001C6F59">
        <w:rPr>
          <w:rFonts w:ascii="Calibri" w:eastAsia="黑体" w:hAnsi="Calibri"/>
          <w:color w:val="000000" w:themeColor="text1"/>
          <w:szCs w:val="21"/>
        </w:rPr>
        <w:t>@</w:t>
      </w:r>
      <w:r w:rsidR="006C3671">
        <w:rPr>
          <w:rFonts w:ascii="Calibri" w:eastAsia="黑体" w:hAnsi="Calibri"/>
          <w:color w:val="000000" w:themeColor="text1"/>
          <w:szCs w:val="21"/>
        </w:rPr>
        <w:t>xf-world</w:t>
      </w:r>
      <w:r w:rsidRPr="001C6F59">
        <w:rPr>
          <w:rFonts w:ascii="Calibri" w:eastAsia="黑体" w:hAnsi="Calibri"/>
          <w:color w:val="000000" w:themeColor="text1"/>
          <w:szCs w:val="21"/>
        </w:rPr>
        <w:t>.org</w:t>
      </w:r>
    </w:p>
    <w:p w14:paraId="159D7F9A" w14:textId="0961FA11" w:rsidR="00915002" w:rsidRPr="006C3671" w:rsidRDefault="00915002" w:rsidP="006C3671">
      <w:pPr>
        <w:pStyle w:val="a3"/>
        <w:numPr>
          <w:ilvl w:val="0"/>
          <w:numId w:val="4"/>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7FFD39CC" w14:textId="77777777" w:rsidR="00915002" w:rsidRDefault="00915002" w:rsidP="00915002">
      <w:pPr>
        <w:spacing w:line="400" w:lineRule="exact"/>
        <w:ind w:left="840"/>
        <w:jc w:val="right"/>
        <w:rPr>
          <w:rFonts w:ascii="Calibri" w:eastAsia="黑体" w:hAnsi="Calibri"/>
          <w:color w:val="000000" w:themeColor="text1"/>
          <w:szCs w:val="21"/>
        </w:rPr>
      </w:pPr>
    </w:p>
    <w:p w14:paraId="5634F62F" w14:textId="292B5F8C" w:rsidR="00915002" w:rsidRPr="006B30D2" w:rsidRDefault="00915002" w:rsidP="00915002">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Pr="009B7119">
        <w:rPr>
          <w:rFonts w:ascii="Calibri" w:eastAsia="黑体" w:hAnsi="Calibri" w:hint="eastAsia"/>
          <w:color w:val="000000" w:themeColor="text1"/>
          <w:szCs w:val="21"/>
        </w:rPr>
        <w:t>国内合作院校推荐名额请咨询各指定校外事处、各院系或其他学校指定部门</w:t>
      </w:r>
    </w:p>
    <w:bookmarkEnd w:id="12"/>
    <w:p w14:paraId="3BE11293" w14:textId="6696BA68" w:rsidR="002043A2" w:rsidRDefault="002043A2" w:rsidP="006B30D2">
      <w:pPr>
        <w:spacing w:line="360" w:lineRule="exact"/>
        <w:ind w:left="840"/>
        <w:jc w:val="left"/>
        <w:rPr>
          <w:rFonts w:ascii="Calibri" w:hAnsi="Calibri"/>
        </w:rPr>
      </w:pPr>
      <w:r>
        <w:rPr>
          <w:rFonts w:ascii="Calibri" w:hAnsi="Calibri"/>
        </w:rPr>
        <w:br w:type="page"/>
      </w:r>
    </w:p>
    <w:p w14:paraId="4892571A" w14:textId="77777777" w:rsidR="006C3671" w:rsidRPr="006C3671" w:rsidRDefault="006C3671" w:rsidP="006C3671">
      <w:pPr>
        <w:pStyle w:val="1"/>
        <w:numPr>
          <w:ilvl w:val="0"/>
          <w:numId w:val="2"/>
        </w:numPr>
        <w:spacing w:before="0" w:after="0" w:line="240" w:lineRule="auto"/>
        <w:rPr>
          <w:rFonts w:ascii="Calibri" w:eastAsia="黑体" w:hAnsi="Calibri"/>
          <w:b w:val="0"/>
          <w:color w:val="8C1306"/>
          <w:sz w:val="30"/>
          <w:szCs w:val="30"/>
        </w:rPr>
      </w:pPr>
      <w:bookmarkStart w:id="13" w:name="_Toc1034846"/>
      <w:bookmarkStart w:id="14" w:name="_Toc1576379"/>
      <w:r w:rsidRPr="006C3671">
        <w:rPr>
          <w:rFonts w:ascii="Calibri" w:eastAsia="黑体" w:hAnsi="Calibri" w:hint="eastAsia"/>
          <w:b w:val="0"/>
          <w:color w:val="8C1306"/>
          <w:sz w:val="30"/>
          <w:szCs w:val="30"/>
        </w:rPr>
        <w:lastRenderedPageBreak/>
        <w:t>往期精彩</w:t>
      </w:r>
      <w:r w:rsidRPr="006C3671">
        <w:rPr>
          <w:rFonts w:ascii="Calibri" w:eastAsia="黑体" w:hAnsi="Calibri" w:hint="eastAsia"/>
          <w:b w:val="0"/>
          <w:color w:val="8C1306"/>
          <w:sz w:val="30"/>
          <w:szCs w:val="30"/>
        </w:rPr>
        <w:t>|Program</w:t>
      </w:r>
      <w:r w:rsidRPr="006C3671">
        <w:rPr>
          <w:color w:val="8C1306"/>
        </w:rPr>
        <w:t xml:space="preserve"> </w:t>
      </w:r>
      <w:r w:rsidRPr="006C3671">
        <w:rPr>
          <w:rFonts w:ascii="Calibri" w:eastAsia="黑体" w:hAnsi="Calibri"/>
          <w:b w:val="0"/>
          <w:color w:val="8C1306"/>
          <w:sz w:val="30"/>
          <w:szCs w:val="30"/>
        </w:rPr>
        <w:t>Retrospect</w:t>
      </w:r>
      <w:bookmarkEnd w:id="13"/>
      <w:bookmarkEnd w:id="14"/>
    </w:p>
    <w:p w14:paraId="31245C62" w14:textId="77777777" w:rsidR="006C3671" w:rsidRPr="006C3671" w:rsidRDefault="006C3671" w:rsidP="006C3671">
      <w:pPr>
        <w:pStyle w:val="a3"/>
        <w:widowControl/>
        <w:numPr>
          <w:ilvl w:val="0"/>
          <w:numId w:val="25"/>
        </w:numPr>
        <w:spacing w:line="400" w:lineRule="exact"/>
        <w:ind w:firstLineChars="0"/>
        <w:rPr>
          <w:rFonts w:ascii="Calibri" w:eastAsia="黑体" w:hAnsi="Calibri"/>
          <w:color w:val="8C1306"/>
          <w:szCs w:val="21"/>
        </w:rPr>
      </w:pPr>
      <w:bookmarkStart w:id="15" w:name="_Hlk1030331"/>
      <w:r w:rsidRPr="006C3671">
        <w:rPr>
          <w:rFonts w:ascii="Calibri" w:eastAsia="黑体" w:hAnsi="Calibri" w:hint="eastAsia"/>
          <w:color w:val="8C1306"/>
          <w:szCs w:val="21"/>
        </w:rPr>
        <w:t>学生评价</w:t>
      </w:r>
    </w:p>
    <w:p w14:paraId="5AF8F092" w14:textId="77777777" w:rsidR="006C3671" w:rsidRDefault="006C3671" w:rsidP="006C3671">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1B31EA22" w14:textId="77777777" w:rsidR="006C3671" w:rsidRDefault="006C3671" w:rsidP="006C3671">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64EFCCB4" w14:textId="77777777" w:rsidR="006C3671" w:rsidRDefault="006C3671" w:rsidP="006C3671">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5E8CF1A0" w14:textId="77777777" w:rsidR="006C3671" w:rsidRDefault="006C3671" w:rsidP="006C3671">
      <w:pPr>
        <w:widowControl/>
        <w:spacing w:line="400" w:lineRule="exact"/>
        <w:ind w:firstLineChars="200" w:firstLine="420"/>
        <w:rPr>
          <w:rFonts w:ascii="Calibri" w:eastAsia="黑体" w:hAnsi="Calibri"/>
          <w:color w:val="000000" w:themeColor="text1"/>
          <w:szCs w:val="21"/>
        </w:rPr>
      </w:pPr>
    </w:p>
    <w:p w14:paraId="601E77F7" w14:textId="77777777" w:rsidR="006C3671" w:rsidRPr="006C3671" w:rsidRDefault="006C3671" w:rsidP="006C3671">
      <w:pPr>
        <w:pStyle w:val="a3"/>
        <w:widowControl/>
        <w:numPr>
          <w:ilvl w:val="0"/>
          <w:numId w:val="25"/>
        </w:numPr>
        <w:spacing w:line="400" w:lineRule="exact"/>
        <w:ind w:firstLineChars="0"/>
        <w:rPr>
          <w:rFonts w:ascii="Calibri" w:eastAsia="黑体" w:hAnsi="Calibri"/>
          <w:color w:val="8C1306"/>
          <w:szCs w:val="21"/>
        </w:rPr>
      </w:pPr>
      <w:r w:rsidRPr="006C3671">
        <w:rPr>
          <w:rFonts w:ascii="Calibri" w:eastAsia="黑体" w:hAnsi="Calibri" w:hint="eastAsia"/>
          <w:color w:val="8C1306"/>
          <w:szCs w:val="21"/>
        </w:rPr>
        <w:t>项目相册</w:t>
      </w:r>
    </w:p>
    <w:p w14:paraId="0BED2DB4" w14:textId="77777777" w:rsidR="006C3671" w:rsidRDefault="006C3671" w:rsidP="006C3671">
      <w:pPr>
        <w:widowControl/>
        <w:spacing w:line="400" w:lineRule="exact"/>
        <w:ind w:firstLineChars="200" w:firstLine="420"/>
        <w:rPr>
          <w:rFonts w:ascii="Calibri" w:eastAsia="黑体" w:hAnsi="Calibri"/>
          <w:color w:val="000000" w:themeColor="text1"/>
          <w:szCs w:val="21"/>
        </w:rPr>
      </w:pPr>
      <w:r w:rsidRPr="00D91EE6">
        <w:rPr>
          <w:rFonts w:ascii="Calibri" w:eastAsia="黑体" w:hAnsi="Calibri" w:hint="eastAsia"/>
          <w:color w:val="000000" w:themeColor="text1"/>
          <w:szCs w:val="21"/>
        </w:rPr>
        <w:t>欲了解该项目学生感想文、随团速递、行程回顾等，请点击</w:t>
      </w:r>
      <w:r w:rsidRPr="006B30D2">
        <w:rPr>
          <w:rFonts w:ascii="Calibri" w:eastAsia="黑体" w:hAnsi="Calibri" w:hint="eastAsia"/>
          <w:i/>
          <w:color w:val="000000" w:themeColor="text1"/>
          <w:szCs w:val="21"/>
          <w:highlight w:val="yellow"/>
        </w:rPr>
        <w:t>以下链接或扫右下方二维码</w:t>
      </w:r>
      <w:r>
        <w:rPr>
          <w:rFonts w:ascii="Calibri" w:eastAsia="黑体" w:hAnsi="Calibri" w:hint="eastAsia"/>
          <w:color w:val="000000" w:themeColor="text1"/>
          <w:szCs w:val="21"/>
        </w:rPr>
        <w:t>浏览精彩分享：</w:t>
      </w:r>
    </w:p>
    <w:bookmarkEnd w:id="15"/>
    <w:p w14:paraId="24FF063E" w14:textId="77777777" w:rsidR="006C3671" w:rsidRDefault="006C3671" w:rsidP="006C3671">
      <w:pPr>
        <w:widowControl/>
        <w:spacing w:line="360" w:lineRule="exact"/>
        <w:ind w:firstLineChars="200" w:firstLine="420"/>
        <w:jc w:val="left"/>
        <w:rPr>
          <w:rFonts w:ascii="Calibri" w:eastAsia="黑体" w:hAnsi="Calibri"/>
          <w:color w:val="000000" w:themeColor="text1"/>
          <w:szCs w:val="21"/>
        </w:rPr>
      </w:pPr>
    </w:p>
    <w:sectPr w:rsidR="006C3671" w:rsidSect="00C605F1">
      <w:headerReference w:type="default" r:id="rId10"/>
      <w:footerReference w:type="default" r:id="rId11"/>
      <w:pgSz w:w="11906" w:h="16838"/>
      <w:pgMar w:top="1440" w:right="1080" w:bottom="1440" w:left="1080" w:header="851" w:footer="992" w:gutter="0"/>
      <w:pgBorders w:offsetFrom="page">
        <w:top w:val="dashDotStroked" w:sz="24" w:space="24" w:color="8C1306"/>
        <w:left w:val="dashDotStroked" w:sz="24" w:space="24" w:color="8C1306"/>
        <w:bottom w:val="dashDotStroked" w:sz="24" w:space="24" w:color="8C1306"/>
        <w:right w:val="dashDotStroked" w:sz="24" w:space="24" w:color="8C1306"/>
      </w:pgBorders>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0613E" w14:textId="77777777" w:rsidR="00E003FC" w:rsidRDefault="00E003FC" w:rsidP="003D05D4">
      <w:r>
        <w:separator/>
      </w:r>
    </w:p>
  </w:endnote>
  <w:endnote w:type="continuationSeparator" w:id="0">
    <w:p w14:paraId="775C6B80" w14:textId="77777777" w:rsidR="00E003FC" w:rsidRDefault="00E003FC"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姚体">
    <w:altName w:val="宋体"/>
    <w:charset w:val="86"/>
    <w:family w:val="auto"/>
    <w:pitch w:val="variable"/>
    <w:sig w:usb0="00000003" w:usb1="080E0000" w:usb2="00000010" w:usb3="00000000" w:csb0="00040000" w:csb1="00000000"/>
  </w:font>
  <w:font w:name="Yu Mincho">
    <w:panose1 w:val="02020400000000000000"/>
    <w:charset w:val="80"/>
    <w:family w:val="auto"/>
    <w:pitch w:val="variable"/>
    <w:sig w:usb0="800002E7" w:usb1="2AC7FCFF" w:usb2="00000012" w:usb3="00000000" w:csb0="00020000"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0652E9" w:rsidRPr="000652E9">
          <w:rPr>
            <w:rFonts w:ascii="Times New Roman" w:hAnsi="Times New Roman" w:cs="Times New Roman"/>
            <w:b/>
            <w:noProof/>
            <w:lang w:val="zh-CN"/>
          </w:rPr>
          <w:t>1</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A4854" w14:textId="77777777" w:rsidR="00E003FC" w:rsidRDefault="00E003FC" w:rsidP="003D05D4">
      <w:r>
        <w:separator/>
      </w:r>
    </w:p>
  </w:footnote>
  <w:footnote w:type="continuationSeparator" w:id="0">
    <w:p w14:paraId="49B97188" w14:textId="77777777" w:rsidR="00E003FC" w:rsidRDefault="00E003FC" w:rsidP="003D0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C079" w14:textId="2C429160" w:rsidR="00EC334C" w:rsidRPr="00D91EE6" w:rsidRDefault="00C605F1" w:rsidP="00C605F1">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00B123AD" w:rsidRPr="00B123AD">
      <w:rPr>
        <w:rFonts w:ascii="Times New Roman" w:eastAsia="方正姚体" w:hAnsi="Times New Roman" w:cs="Times New Roman" w:hint="eastAsia"/>
        <w:sz w:val="18"/>
        <w:szCs w:val="18"/>
      </w:rPr>
      <w:t>立命馆大学国际经营管理项目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D91767">
      <w:rPr>
        <w:rFonts w:ascii="Times New Roman" w:eastAsia="方正姚体" w:hAnsi="Times New Roman" w:cs="Times New Roman"/>
        <w:sz w:val="18"/>
        <w:szCs w:val="18"/>
      </w:rPr>
      <w:t>20</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48C4" w14:textId="4DD530B3" w:rsidR="00C605F1" w:rsidRPr="00D91EE6" w:rsidRDefault="00B123AD" w:rsidP="00C605F1">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Pr="00B123AD">
      <w:rPr>
        <w:rFonts w:ascii="Times New Roman" w:eastAsia="方正姚体" w:hAnsi="Times New Roman" w:cs="Times New Roman" w:hint="eastAsia"/>
        <w:sz w:val="18"/>
        <w:szCs w:val="18"/>
      </w:rPr>
      <w:t>立命馆大学国际经营管理项目</w:t>
    </w:r>
    <w:r>
      <w:rPr>
        <w:rFonts w:ascii="Times New Roman" w:eastAsia="方正姚体" w:hAnsi="Times New Roman" w:cs="Times New Roman" w:hint="eastAsia"/>
        <w:sz w:val="18"/>
        <w:szCs w:val="18"/>
      </w:rPr>
      <w:t>·</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20</w:t>
    </w:r>
    <w:r w:rsidR="00C605F1" w:rsidRPr="003D05D4">
      <w:rPr>
        <w:rFonts w:ascii="Times New Roman" w:eastAsia="方正姚体" w:hAnsi="Times New Roman" w:cs="Times New Roman"/>
        <w:sz w:val="18"/>
        <w:szCs w:val="18"/>
      </w:rPr>
      <w:t>）</w:t>
    </w:r>
  </w:p>
  <w:p w14:paraId="3145CE03" w14:textId="54BC877B" w:rsidR="00950A26" w:rsidRPr="0081010D" w:rsidRDefault="00950A26" w:rsidP="00AF1831">
    <w:pPr>
      <w:jc w:val="right"/>
      <w:rPr>
        <w:rFonts w:ascii="Times New Roman" w:hAnsi="Times New Roman" w:cs="Times New Roman"/>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1E5"/>
    <w:multiLevelType w:val="hybridMultilevel"/>
    <w:tmpl w:val="28104182"/>
    <w:lvl w:ilvl="0" w:tplc="BE94CC32">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1795583F"/>
    <w:multiLevelType w:val="hybridMultilevel"/>
    <w:tmpl w:val="61324AF8"/>
    <w:lvl w:ilvl="0" w:tplc="CDF849DE">
      <w:start w:val="1"/>
      <w:numFmt w:val="bullet"/>
      <w:suff w:val="space"/>
      <w:lvlText w:val=""/>
      <w:lvlJc w:val="left"/>
      <w:pPr>
        <w:ind w:left="1259" w:hanging="420"/>
      </w:pPr>
      <w:rPr>
        <w:rFonts w:ascii="Wingdings" w:hAnsi="Wingdings" w:hint="default"/>
      </w:rPr>
    </w:lvl>
    <w:lvl w:ilvl="1" w:tplc="04090003" w:tentative="1">
      <w:start w:val="1"/>
      <w:numFmt w:val="bullet"/>
      <w:lvlText w:val=""/>
      <w:lvlJc w:val="left"/>
      <w:pPr>
        <w:ind w:left="2519" w:hanging="420"/>
      </w:pPr>
      <w:rPr>
        <w:rFonts w:ascii="Wingdings" w:hAnsi="Wingdings" w:hint="default"/>
      </w:rPr>
    </w:lvl>
    <w:lvl w:ilvl="2" w:tplc="04090005"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3" w:tentative="1">
      <w:start w:val="1"/>
      <w:numFmt w:val="bullet"/>
      <w:lvlText w:val=""/>
      <w:lvlJc w:val="left"/>
      <w:pPr>
        <w:ind w:left="3779" w:hanging="420"/>
      </w:pPr>
      <w:rPr>
        <w:rFonts w:ascii="Wingdings" w:hAnsi="Wingdings" w:hint="default"/>
      </w:rPr>
    </w:lvl>
    <w:lvl w:ilvl="5" w:tplc="04090005"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3" w:tentative="1">
      <w:start w:val="1"/>
      <w:numFmt w:val="bullet"/>
      <w:lvlText w:val=""/>
      <w:lvlJc w:val="left"/>
      <w:pPr>
        <w:ind w:left="5039" w:hanging="420"/>
      </w:pPr>
      <w:rPr>
        <w:rFonts w:ascii="Wingdings" w:hAnsi="Wingdings" w:hint="default"/>
      </w:rPr>
    </w:lvl>
    <w:lvl w:ilvl="8" w:tplc="04090005" w:tentative="1">
      <w:start w:val="1"/>
      <w:numFmt w:val="bullet"/>
      <w:lvlText w:val=""/>
      <w:lvlJc w:val="left"/>
      <w:pPr>
        <w:ind w:left="5459" w:hanging="420"/>
      </w:pPr>
      <w:rPr>
        <w:rFonts w:ascii="Wingdings" w:hAnsi="Wingdings" w:hint="default"/>
      </w:rPr>
    </w:lvl>
  </w:abstractNum>
  <w:abstractNum w:abstractNumId="3">
    <w:nsid w:val="17FE196D"/>
    <w:multiLevelType w:val="hybridMultilevel"/>
    <w:tmpl w:val="1C22B35E"/>
    <w:lvl w:ilvl="0" w:tplc="013C9BEC">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19DE7E9A"/>
    <w:multiLevelType w:val="hybridMultilevel"/>
    <w:tmpl w:val="579EAE5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DA61D7C"/>
    <w:multiLevelType w:val="hybridMultilevel"/>
    <w:tmpl w:val="AB44C902"/>
    <w:lvl w:ilvl="0" w:tplc="C1767FF0">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A304AD"/>
    <w:multiLevelType w:val="hybridMultilevel"/>
    <w:tmpl w:val="30466A76"/>
    <w:lvl w:ilvl="0" w:tplc="97E818F2">
      <w:start w:val="1"/>
      <w:numFmt w:val="bullet"/>
      <w:suff w:val="space"/>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3904A7"/>
    <w:multiLevelType w:val="hybridMultilevel"/>
    <w:tmpl w:val="A07E87AE"/>
    <w:lvl w:ilvl="0" w:tplc="A0904F68">
      <w:start w:val="1"/>
      <w:numFmt w:val="bullet"/>
      <w:suff w:val="space"/>
      <w:lvlText w:val=""/>
      <w:lvlJc w:val="left"/>
      <w:pPr>
        <w:ind w:left="84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8283806"/>
    <w:multiLevelType w:val="hybridMultilevel"/>
    <w:tmpl w:val="DB68AF28"/>
    <w:lvl w:ilvl="0" w:tplc="C1767FF0">
      <w:start w:val="1"/>
      <w:numFmt w:val="bullet"/>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2D9024C4"/>
    <w:multiLevelType w:val="hybridMultilevel"/>
    <w:tmpl w:val="3A927BA4"/>
    <w:lvl w:ilvl="0" w:tplc="58947760">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2E0812F4"/>
    <w:multiLevelType w:val="hybridMultilevel"/>
    <w:tmpl w:val="C5003374"/>
    <w:lvl w:ilvl="0" w:tplc="3F5067A8">
      <w:start w:val="1"/>
      <w:numFmt w:val="chineseCountingThousand"/>
      <w:suff w:val="space"/>
      <w:lvlText w:val="(%1)"/>
      <w:lvlJc w:val="left"/>
      <w:pPr>
        <w:ind w:left="840" w:hanging="420"/>
      </w:pPr>
      <w:rPr>
        <w:rFonts w:hint="eastAsia"/>
        <w:b/>
        <w:color w:val="8C130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B6F572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5D2261"/>
    <w:multiLevelType w:val="hybridMultilevel"/>
    <w:tmpl w:val="BA3649E8"/>
    <w:lvl w:ilvl="0" w:tplc="9A46EAEC">
      <w:start w:val="1"/>
      <w:numFmt w:val="chineseCountingThousand"/>
      <w:suff w:val="space"/>
      <w:lvlText w:val="(%1)"/>
      <w:lvlJc w:val="left"/>
      <w:pPr>
        <w:ind w:left="840" w:hanging="420"/>
      </w:pPr>
      <w:rPr>
        <w:rFonts w:hint="eastAsia"/>
        <w:b/>
        <w:color w:val="8C130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3B81F30"/>
    <w:multiLevelType w:val="hybridMultilevel"/>
    <w:tmpl w:val="208E4B0E"/>
    <w:lvl w:ilvl="0" w:tplc="BF64F524">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nsid w:val="4BA708AF"/>
    <w:multiLevelType w:val="hybridMultilevel"/>
    <w:tmpl w:val="C67CF9C2"/>
    <w:lvl w:ilvl="0" w:tplc="FD7C37F8">
      <w:start w:val="1"/>
      <w:numFmt w:val="bullet"/>
      <w:suff w:val="space"/>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8">
    <w:nsid w:val="59722308"/>
    <w:multiLevelType w:val="hybridMultilevel"/>
    <w:tmpl w:val="4D90FF70"/>
    <w:lvl w:ilvl="0" w:tplc="0409000D">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5DAE2B5A"/>
    <w:multiLevelType w:val="hybridMultilevel"/>
    <w:tmpl w:val="D3C6F588"/>
    <w:lvl w:ilvl="0" w:tplc="C1767FF0">
      <w:start w:val="1"/>
      <w:numFmt w:val="bullet"/>
      <w:lvlText w:val=""/>
      <w:lvlJc w:val="left"/>
      <w:pPr>
        <w:ind w:left="1260" w:hanging="420"/>
      </w:pPr>
      <w:rPr>
        <w:rFonts w:ascii="Wingdings" w:hAnsi="Wingdings" w:hint="default"/>
        <w:color w:val="000000" w:themeColor="text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62AC3BF7"/>
    <w:multiLevelType w:val="hybridMultilevel"/>
    <w:tmpl w:val="0FD49936"/>
    <w:lvl w:ilvl="0" w:tplc="4016046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C2F2050"/>
    <w:multiLevelType w:val="hybridMultilevel"/>
    <w:tmpl w:val="A896220A"/>
    <w:lvl w:ilvl="0" w:tplc="4FD2B94A">
      <w:start w:val="1"/>
      <w:numFmt w:val="bullet"/>
      <w:suff w:val="space"/>
      <w:lvlText w:val=""/>
      <w:lvlJc w:val="left"/>
      <w:pPr>
        <w:ind w:left="840" w:hanging="420"/>
      </w:pPr>
      <w:rPr>
        <w:rFonts w:ascii="Wingdings" w:hAnsi="Wingdings" w:hint="default"/>
        <w:color w:val="000000" w:themeColor="text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1DD0C55"/>
    <w:multiLevelType w:val="hybridMultilevel"/>
    <w:tmpl w:val="C2143312"/>
    <w:lvl w:ilvl="0" w:tplc="AF526760">
      <w:start w:val="1"/>
      <w:numFmt w:val="chineseCountingThousand"/>
      <w:suff w:val="space"/>
      <w:lvlText w:val="(%1)"/>
      <w:lvlJc w:val="left"/>
      <w:pPr>
        <w:ind w:left="840" w:hanging="420"/>
      </w:pPr>
      <w:rPr>
        <w:rFonts w:hint="eastAsia"/>
        <w:color w:val="8C130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7"/>
  </w:num>
  <w:num w:numId="3">
    <w:abstractNumId w:val="8"/>
  </w:num>
  <w:num w:numId="4">
    <w:abstractNumId w:val="16"/>
  </w:num>
  <w:num w:numId="5">
    <w:abstractNumId w:val="1"/>
  </w:num>
  <w:num w:numId="6">
    <w:abstractNumId w:val="22"/>
  </w:num>
  <w:num w:numId="7">
    <w:abstractNumId w:val="23"/>
  </w:num>
  <w:num w:numId="8">
    <w:abstractNumId w:val="14"/>
  </w:num>
  <w:num w:numId="9">
    <w:abstractNumId w:val="11"/>
  </w:num>
  <w:num w:numId="10">
    <w:abstractNumId w:val="2"/>
  </w:num>
  <w:num w:numId="11">
    <w:abstractNumId w:val="13"/>
  </w:num>
  <w:num w:numId="12">
    <w:abstractNumId w:val="15"/>
  </w:num>
  <w:num w:numId="13">
    <w:abstractNumId w:val="20"/>
  </w:num>
  <w:num w:numId="14">
    <w:abstractNumId w:val="4"/>
  </w:num>
  <w:num w:numId="15">
    <w:abstractNumId w:val="19"/>
  </w:num>
  <w:num w:numId="16">
    <w:abstractNumId w:val="17"/>
  </w:num>
  <w:num w:numId="17">
    <w:abstractNumId w:val="18"/>
  </w:num>
  <w:num w:numId="18">
    <w:abstractNumId w:val="3"/>
  </w:num>
  <w:num w:numId="19">
    <w:abstractNumId w:val="9"/>
  </w:num>
  <w:num w:numId="20">
    <w:abstractNumId w:val="6"/>
  </w:num>
  <w:num w:numId="21">
    <w:abstractNumId w:val="0"/>
  </w:num>
  <w:num w:numId="22">
    <w:abstractNumId w:val="5"/>
  </w:num>
  <w:num w:numId="23">
    <w:abstractNumId w:val="21"/>
  </w:num>
  <w:num w:numId="24">
    <w:abstractNumId w:val="10"/>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19EC"/>
    <w:rsid w:val="00004D14"/>
    <w:rsid w:val="0000668D"/>
    <w:rsid w:val="00021FF5"/>
    <w:rsid w:val="00031856"/>
    <w:rsid w:val="000428D3"/>
    <w:rsid w:val="00047A7A"/>
    <w:rsid w:val="000652E9"/>
    <w:rsid w:val="00080A16"/>
    <w:rsid w:val="00097350"/>
    <w:rsid w:val="000A144B"/>
    <w:rsid w:val="000D1B7E"/>
    <w:rsid w:val="000D2EF1"/>
    <w:rsid w:val="000E3E82"/>
    <w:rsid w:val="00111F4F"/>
    <w:rsid w:val="001144A3"/>
    <w:rsid w:val="00163365"/>
    <w:rsid w:val="00192B7C"/>
    <w:rsid w:val="00197E13"/>
    <w:rsid w:val="001C76FA"/>
    <w:rsid w:val="001C7FEB"/>
    <w:rsid w:val="001D2801"/>
    <w:rsid w:val="001D72C5"/>
    <w:rsid w:val="001F2B9A"/>
    <w:rsid w:val="002043A2"/>
    <w:rsid w:val="00214A92"/>
    <w:rsid w:val="00231D6A"/>
    <w:rsid w:val="002939DE"/>
    <w:rsid w:val="00295D70"/>
    <w:rsid w:val="002979E2"/>
    <w:rsid w:val="002B135C"/>
    <w:rsid w:val="00303AC4"/>
    <w:rsid w:val="00304B22"/>
    <w:rsid w:val="00332522"/>
    <w:rsid w:val="00352721"/>
    <w:rsid w:val="00363323"/>
    <w:rsid w:val="003B1F5F"/>
    <w:rsid w:val="003D05D4"/>
    <w:rsid w:val="003D6CE6"/>
    <w:rsid w:val="003E1060"/>
    <w:rsid w:val="003F2018"/>
    <w:rsid w:val="00434B8F"/>
    <w:rsid w:val="004417B5"/>
    <w:rsid w:val="00444CA8"/>
    <w:rsid w:val="00453891"/>
    <w:rsid w:val="00475C41"/>
    <w:rsid w:val="0049437B"/>
    <w:rsid w:val="004B4F89"/>
    <w:rsid w:val="004C0532"/>
    <w:rsid w:val="004E16E1"/>
    <w:rsid w:val="004E18DC"/>
    <w:rsid w:val="004E3E7C"/>
    <w:rsid w:val="004F1216"/>
    <w:rsid w:val="005118AE"/>
    <w:rsid w:val="00517C00"/>
    <w:rsid w:val="00520A30"/>
    <w:rsid w:val="00550F61"/>
    <w:rsid w:val="005820D4"/>
    <w:rsid w:val="00582D09"/>
    <w:rsid w:val="005A7484"/>
    <w:rsid w:val="005B50D4"/>
    <w:rsid w:val="005D1B09"/>
    <w:rsid w:val="005F4109"/>
    <w:rsid w:val="00613585"/>
    <w:rsid w:val="00613A3D"/>
    <w:rsid w:val="006168DE"/>
    <w:rsid w:val="00670798"/>
    <w:rsid w:val="0069786F"/>
    <w:rsid w:val="006A6864"/>
    <w:rsid w:val="006A7A6E"/>
    <w:rsid w:val="006B30D2"/>
    <w:rsid w:val="006C3671"/>
    <w:rsid w:val="006C7E3D"/>
    <w:rsid w:val="006D6E89"/>
    <w:rsid w:val="006E542F"/>
    <w:rsid w:val="006E6824"/>
    <w:rsid w:val="006F1943"/>
    <w:rsid w:val="006F289E"/>
    <w:rsid w:val="00723486"/>
    <w:rsid w:val="00763564"/>
    <w:rsid w:val="00786B04"/>
    <w:rsid w:val="007C464A"/>
    <w:rsid w:val="007F542E"/>
    <w:rsid w:val="0081010D"/>
    <w:rsid w:val="00831BDE"/>
    <w:rsid w:val="00835000"/>
    <w:rsid w:val="008458FA"/>
    <w:rsid w:val="00850C80"/>
    <w:rsid w:val="00877D78"/>
    <w:rsid w:val="008960AC"/>
    <w:rsid w:val="008A14B5"/>
    <w:rsid w:val="008B2FEE"/>
    <w:rsid w:val="008F0115"/>
    <w:rsid w:val="008F4575"/>
    <w:rsid w:val="009072B8"/>
    <w:rsid w:val="00910A1C"/>
    <w:rsid w:val="00910EB8"/>
    <w:rsid w:val="00914404"/>
    <w:rsid w:val="00915002"/>
    <w:rsid w:val="00943EC1"/>
    <w:rsid w:val="00950A26"/>
    <w:rsid w:val="00951577"/>
    <w:rsid w:val="0097240D"/>
    <w:rsid w:val="009B7119"/>
    <w:rsid w:val="00A03CA7"/>
    <w:rsid w:val="00A27A93"/>
    <w:rsid w:val="00A3059D"/>
    <w:rsid w:val="00A42863"/>
    <w:rsid w:val="00A460F5"/>
    <w:rsid w:val="00A63A63"/>
    <w:rsid w:val="00A77EBE"/>
    <w:rsid w:val="00A92EDE"/>
    <w:rsid w:val="00AA0ECD"/>
    <w:rsid w:val="00AD54A8"/>
    <w:rsid w:val="00AE5E74"/>
    <w:rsid w:val="00AF1513"/>
    <w:rsid w:val="00AF1831"/>
    <w:rsid w:val="00AF18EF"/>
    <w:rsid w:val="00B05F01"/>
    <w:rsid w:val="00B123AD"/>
    <w:rsid w:val="00B23266"/>
    <w:rsid w:val="00B46237"/>
    <w:rsid w:val="00B67551"/>
    <w:rsid w:val="00B729A5"/>
    <w:rsid w:val="00B763FD"/>
    <w:rsid w:val="00B9585E"/>
    <w:rsid w:val="00BC6839"/>
    <w:rsid w:val="00BE0327"/>
    <w:rsid w:val="00C1313F"/>
    <w:rsid w:val="00C4242D"/>
    <w:rsid w:val="00C46A00"/>
    <w:rsid w:val="00C605F1"/>
    <w:rsid w:val="00CA66E1"/>
    <w:rsid w:val="00CB4433"/>
    <w:rsid w:val="00CD0BB2"/>
    <w:rsid w:val="00CD4B8A"/>
    <w:rsid w:val="00CE4D83"/>
    <w:rsid w:val="00D031BA"/>
    <w:rsid w:val="00D40520"/>
    <w:rsid w:val="00D54332"/>
    <w:rsid w:val="00D5597F"/>
    <w:rsid w:val="00D708B6"/>
    <w:rsid w:val="00D83E04"/>
    <w:rsid w:val="00D91767"/>
    <w:rsid w:val="00D91EE6"/>
    <w:rsid w:val="00DA761D"/>
    <w:rsid w:val="00DB0158"/>
    <w:rsid w:val="00DC39A7"/>
    <w:rsid w:val="00DD1548"/>
    <w:rsid w:val="00DE5CC0"/>
    <w:rsid w:val="00DF237A"/>
    <w:rsid w:val="00DF433B"/>
    <w:rsid w:val="00E003FC"/>
    <w:rsid w:val="00E04442"/>
    <w:rsid w:val="00E21C59"/>
    <w:rsid w:val="00E260FC"/>
    <w:rsid w:val="00E3484B"/>
    <w:rsid w:val="00E67132"/>
    <w:rsid w:val="00E67408"/>
    <w:rsid w:val="00E77C5B"/>
    <w:rsid w:val="00E91745"/>
    <w:rsid w:val="00EC334C"/>
    <w:rsid w:val="00EE4FB0"/>
    <w:rsid w:val="00EF712B"/>
    <w:rsid w:val="00F01982"/>
    <w:rsid w:val="00F1177E"/>
    <w:rsid w:val="00F224AD"/>
    <w:rsid w:val="00F36060"/>
    <w:rsid w:val="00F6495E"/>
    <w:rsid w:val="00F70FED"/>
    <w:rsid w:val="00F94208"/>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字符"/>
    <w:basedOn w:val="a0"/>
    <w:link w:val="1"/>
    <w:uiPriority w:val="9"/>
    <w:rsid w:val="00D54332"/>
    <w:rPr>
      <w:b/>
      <w:bCs/>
      <w:kern w:val="44"/>
      <w:sz w:val="44"/>
      <w:szCs w:val="44"/>
    </w:rPr>
  </w:style>
  <w:style w:type="paragraph" w:styleId="aa">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91EE6"/>
  </w:style>
  <w:style w:type="paragraph" w:customStyle="1" w:styleId="12">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UnresolvedMention">
    <w:name w:val="Unresolved Mention"/>
    <w:basedOn w:val="a0"/>
    <w:uiPriority w:val="99"/>
    <w:semiHidden/>
    <w:unhideWhenUsed/>
    <w:rsid w:val="006C7E3D"/>
    <w:rPr>
      <w:color w:val="605E5C"/>
      <w:shd w:val="clear" w:color="auto" w:fill="E1DFDD"/>
    </w:rPr>
  </w:style>
  <w:style w:type="table" w:customStyle="1" w:styleId="TableNormal">
    <w:name w:val="Table Normal"/>
    <w:uiPriority w:val="2"/>
    <w:unhideWhenUsed/>
    <w:qFormat/>
    <w:rsid w:val="00B123AD"/>
    <w:rPr>
      <w:kern w:val="0"/>
      <w:sz w:val="20"/>
      <w:szCs w:val="20"/>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apply.xf-world.org/" TargetMode="Externa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7FC2-C275-824C-B8B9-7295AB7F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991</Words>
  <Characters>5650</Characters>
  <Application>Microsoft Macintosh Word</Application>
  <DocSecurity>0</DocSecurity>
  <Lines>47</Lines>
  <Paragraphs>13</Paragraphs>
  <ScaleCrop>false</ScaleCrop>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用户</cp:lastModifiedBy>
  <cp:revision>10</cp:revision>
  <cp:lastPrinted>2019-02-13T03:33:00Z</cp:lastPrinted>
  <dcterms:created xsi:type="dcterms:W3CDTF">2019-02-20T07:32:00Z</dcterms:created>
  <dcterms:modified xsi:type="dcterms:W3CDTF">2019-02-27T09:54:00Z</dcterms:modified>
</cp:coreProperties>
</file>