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16" w:rsidRDefault="005440C1">
      <w:pPr>
        <w:spacing w:before="41"/>
        <w:ind w:left="51" w:right="36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教代会提案操作流程使用说明</w:t>
      </w:r>
    </w:p>
    <w:p w:rsidR="00684757" w:rsidRDefault="00684757" w:rsidP="000E61BE">
      <w:pPr>
        <w:pStyle w:val="1"/>
        <w:spacing w:line="400" w:lineRule="exact"/>
        <w:ind w:left="119"/>
      </w:pPr>
      <w:r>
        <w:rPr>
          <w:rFonts w:hint="eastAsia"/>
        </w:rPr>
        <w:t>一、</w:t>
      </w:r>
      <w:r>
        <w:t>注意事项</w:t>
      </w:r>
    </w:p>
    <w:p w:rsidR="00684757" w:rsidRDefault="00684757" w:rsidP="000E61BE">
      <w:pPr>
        <w:pStyle w:val="a3"/>
        <w:spacing w:line="400" w:lineRule="exact"/>
        <w:ind w:left="119" w:firstLineChars="200" w:firstLine="480"/>
      </w:pPr>
      <w:r>
        <w:rPr>
          <w:rFonts w:hint="eastAsia"/>
        </w:rPr>
        <w:t>1.</w:t>
      </w:r>
      <w:r>
        <w:t>操作系统</w:t>
      </w:r>
    </w:p>
    <w:p w:rsidR="00684757" w:rsidRDefault="00684757" w:rsidP="000E61BE">
      <w:pPr>
        <w:pStyle w:val="a3"/>
        <w:spacing w:line="400" w:lineRule="exact"/>
        <w:ind w:left="119" w:firstLineChars="200" w:firstLine="480"/>
      </w:pPr>
      <w:r>
        <w:rPr>
          <w:rFonts w:ascii="Calibri" w:eastAsia="Calibri"/>
        </w:rPr>
        <w:t>Windows XP</w:t>
      </w:r>
      <w:r>
        <w:t>系统访问此服务可能存在问题，建议升级到</w:t>
      </w:r>
      <w:r>
        <w:rPr>
          <w:rFonts w:ascii="Calibri" w:eastAsia="Calibri"/>
        </w:rPr>
        <w:t>Windows7</w:t>
      </w:r>
      <w:r>
        <w:t>及以上。</w:t>
      </w:r>
    </w:p>
    <w:p w:rsidR="00684757" w:rsidRDefault="00684757" w:rsidP="000E61BE">
      <w:pPr>
        <w:pStyle w:val="a3"/>
        <w:spacing w:line="400" w:lineRule="exact"/>
        <w:ind w:left="119" w:firstLineChars="200" w:firstLine="480"/>
      </w:pPr>
      <w:r>
        <w:rPr>
          <w:rFonts w:hint="eastAsia"/>
        </w:rPr>
        <w:t>2.</w:t>
      </w:r>
      <w:r>
        <w:t>浏览器</w:t>
      </w:r>
    </w:p>
    <w:p w:rsidR="00684757" w:rsidRDefault="00684757" w:rsidP="000E61BE">
      <w:pPr>
        <w:pStyle w:val="a3"/>
        <w:spacing w:line="400" w:lineRule="exact"/>
        <w:ind w:left="119" w:firstLineChars="200" w:firstLine="480"/>
      </w:pPr>
      <w:r>
        <w:t>请使用谷歌、火狐等主流浏览器，</w:t>
      </w:r>
      <w:r w:rsidRPr="00115050">
        <w:t xml:space="preserve">360 </w:t>
      </w:r>
      <w:r>
        <w:t>安全</w:t>
      </w:r>
      <w:r w:rsidRPr="00115050">
        <w:t>/</w:t>
      </w:r>
      <w:r>
        <w:t>极速浏览请使用极速模式，设置方式如下图所示：</w:t>
      </w:r>
    </w:p>
    <w:p w:rsidR="00684757" w:rsidRDefault="00684757" w:rsidP="00684757">
      <w:pPr>
        <w:pStyle w:val="a3"/>
        <w:spacing w:before="3" w:line="292" w:lineRule="auto"/>
        <w:ind w:right="374"/>
      </w:pPr>
      <w:r>
        <w:rPr>
          <w:noProof/>
          <w:lang w:val="en-US" w:bidi="ar-SA"/>
        </w:rPr>
        <w:drawing>
          <wp:inline distT="0" distB="0" distL="114300" distR="114300">
            <wp:extent cx="5276850" cy="1080770"/>
            <wp:effectExtent l="0" t="0" r="0" b="508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16" w:rsidRPr="00A25B84" w:rsidRDefault="00684757" w:rsidP="000E61BE">
      <w:pPr>
        <w:pStyle w:val="a3"/>
        <w:spacing w:line="400" w:lineRule="exact"/>
        <w:rPr>
          <w:b/>
        </w:rPr>
      </w:pPr>
      <w:r w:rsidRPr="00A25B84">
        <w:rPr>
          <w:rFonts w:hint="eastAsia"/>
          <w:b/>
        </w:rPr>
        <w:t>二、</w:t>
      </w:r>
      <w:r w:rsidR="005440C1" w:rsidRPr="00A25B84">
        <w:rPr>
          <w:b/>
        </w:rPr>
        <w:t>操作说明</w:t>
      </w:r>
    </w:p>
    <w:p w:rsidR="00AB5116" w:rsidRPr="00A25B84" w:rsidRDefault="00684757" w:rsidP="000E61BE">
      <w:pPr>
        <w:pStyle w:val="a3"/>
        <w:spacing w:line="400" w:lineRule="exact"/>
        <w:ind w:left="119" w:firstLineChars="200" w:firstLine="480"/>
      </w:pPr>
      <w:r>
        <w:rPr>
          <w:rFonts w:hint="eastAsia"/>
        </w:rPr>
        <w:t>1.</w:t>
      </w:r>
      <w:r w:rsidR="005440C1" w:rsidRPr="00A25B84">
        <w:rPr>
          <w:rFonts w:hint="eastAsia"/>
        </w:rPr>
        <w:t>登录</w:t>
      </w:r>
      <w:r w:rsidR="00A129B2">
        <w:rPr>
          <w:rFonts w:hint="eastAsia"/>
        </w:rPr>
        <w:t>教代会提案系统</w:t>
      </w:r>
    </w:p>
    <w:p w:rsidR="00AB5116" w:rsidRPr="007055E7" w:rsidRDefault="00A129B2" w:rsidP="000E61BE">
      <w:pPr>
        <w:pStyle w:val="a3"/>
        <w:spacing w:line="400" w:lineRule="exact"/>
        <w:ind w:left="119" w:firstLineChars="200" w:firstLine="480"/>
        <w:rPr>
          <w:rFonts w:eastAsiaTheme="minorEastAsia"/>
        </w:rPr>
      </w:pPr>
      <w:r>
        <w:rPr>
          <w:rFonts w:hint="eastAsia"/>
        </w:rPr>
        <w:t>（1）</w:t>
      </w:r>
      <w:r w:rsidR="005440C1">
        <w:t>访问校园门户：</w:t>
      </w:r>
      <w:hyperlink r:id="rId9">
        <w:r w:rsidR="005440C1">
          <w:rPr>
            <w:rFonts w:ascii="Calibri" w:eastAsia="Calibri" w:hAnsi="Calibri"/>
            <w:color w:val="0000FF"/>
            <w:u w:val="single" w:color="0000FF"/>
          </w:rPr>
          <w:t>http://i.hit.edu.cn</w:t>
        </w:r>
      </w:hyperlink>
      <w:r w:rsidR="007055E7">
        <w:rPr>
          <w:rFonts w:ascii="Calibri" w:eastAsiaTheme="minorEastAsia" w:hAnsi="Calibri" w:hint="eastAsia"/>
          <w:color w:val="0000FF"/>
        </w:rPr>
        <w:t>，</w:t>
      </w:r>
      <w:r w:rsidR="007055E7" w:rsidRPr="007055E7">
        <w:rPr>
          <w:rFonts w:ascii="Calibri" w:eastAsiaTheme="minorEastAsia" w:hAnsi="Calibri" w:hint="eastAsia"/>
        </w:rPr>
        <w:t>进入登录界面，输入职工号和密码登录</w:t>
      </w:r>
    </w:p>
    <w:p w:rsidR="00AB5116" w:rsidRDefault="005440C1">
      <w:pPr>
        <w:pStyle w:val="a3"/>
        <w:spacing w:before="67" w:line="290" w:lineRule="auto"/>
        <w:ind w:left="0" w:right="437"/>
      </w:pPr>
      <w:r>
        <w:rPr>
          <w:noProof/>
          <w:lang w:val="en-US" w:bidi="ar-SA"/>
        </w:rPr>
        <w:drawing>
          <wp:inline distT="0" distB="0" distL="114300" distR="114300">
            <wp:extent cx="5273040" cy="2243455"/>
            <wp:effectExtent l="0" t="0" r="3810" b="4445"/>
            <wp:docPr id="3" name="图片 3" descr="e53365ca3971478be1fd03e53845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53365ca3971478be1fd03e5384594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2446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9B2" w:rsidRDefault="00A129B2" w:rsidP="000E61BE">
      <w:pPr>
        <w:pStyle w:val="a3"/>
        <w:spacing w:line="400" w:lineRule="exact"/>
        <w:ind w:left="119" w:firstLineChars="200" w:firstLine="480"/>
        <w:rPr>
          <w:rFonts w:ascii="Calibri" w:eastAsiaTheme="minorEastAsia"/>
        </w:rPr>
      </w:pPr>
      <w:r w:rsidRPr="00A129B2">
        <w:rPr>
          <w:rFonts w:ascii="Calibri" w:eastAsiaTheme="minorEastAsia"/>
        </w:rPr>
        <w:t>2.</w:t>
      </w:r>
      <w:r w:rsidRPr="00A129B2">
        <w:rPr>
          <w:rFonts w:ascii="Calibri" w:eastAsiaTheme="minorEastAsia"/>
        </w:rPr>
        <w:t>发起提案</w:t>
      </w:r>
    </w:p>
    <w:p w:rsidR="00AB5116" w:rsidRPr="00A25B84" w:rsidRDefault="00A129B2" w:rsidP="000E61BE">
      <w:pPr>
        <w:pStyle w:val="a3"/>
        <w:spacing w:line="400" w:lineRule="exact"/>
        <w:ind w:left="119" w:firstLineChars="200" w:firstLine="480"/>
        <w:rPr>
          <w:rFonts w:ascii="Calibri" w:eastAsia="Calibri"/>
        </w:rPr>
      </w:pPr>
      <w:r>
        <w:rPr>
          <w:rFonts w:ascii="Calibri" w:eastAsiaTheme="minorEastAsia" w:hint="eastAsia"/>
        </w:rPr>
        <w:t>（</w:t>
      </w:r>
      <w:r>
        <w:rPr>
          <w:rFonts w:ascii="Calibri" w:eastAsiaTheme="minorEastAsia" w:hint="eastAsia"/>
        </w:rPr>
        <w:t>1</w:t>
      </w:r>
      <w:r>
        <w:rPr>
          <w:rFonts w:ascii="Calibri" w:eastAsiaTheme="minorEastAsia" w:hint="eastAsia"/>
        </w:rPr>
        <w:t>）</w:t>
      </w:r>
      <w:r w:rsidR="005440C1" w:rsidRPr="00A25B84">
        <w:rPr>
          <w:rFonts w:ascii="Calibri" w:eastAsia="Calibri"/>
        </w:rPr>
        <w:t>在页面</w:t>
      </w:r>
      <w:r w:rsidR="005440C1" w:rsidRPr="00A25B84">
        <w:rPr>
          <w:rFonts w:ascii="Calibri" w:eastAsia="Calibri" w:hint="eastAsia"/>
        </w:rPr>
        <w:t>中找到</w:t>
      </w:r>
      <w:r w:rsidR="005440C1" w:rsidRPr="00A25B84">
        <w:rPr>
          <w:rFonts w:ascii="Calibri" w:eastAsia="Calibri"/>
        </w:rPr>
        <w:t>“</w:t>
      </w:r>
      <w:r w:rsidR="005440C1" w:rsidRPr="00A25B84">
        <w:rPr>
          <w:rFonts w:ascii="Calibri" w:eastAsia="Calibri"/>
        </w:rPr>
        <w:t>服务</w:t>
      </w:r>
      <w:r w:rsidR="005440C1" w:rsidRPr="00A25B84">
        <w:rPr>
          <w:rFonts w:ascii="Calibri" w:eastAsia="Calibri"/>
        </w:rPr>
        <w:t>”</w:t>
      </w:r>
      <w:r w:rsidR="005440C1" w:rsidRPr="00A25B84">
        <w:rPr>
          <w:rFonts w:ascii="Calibri" w:eastAsia="Calibri" w:hint="eastAsia"/>
        </w:rPr>
        <w:t>-“工会办公室”-“线上服务”-</w:t>
      </w:r>
      <w:r w:rsidR="005440C1" w:rsidRPr="00A25B84">
        <w:rPr>
          <w:rFonts w:ascii="Calibri" w:eastAsia="Calibri"/>
        </w:rPr>
        <w:t>“</w:t>
      </w:r>
      <w:r w:rsidR="005440C1" w:rsidRPr="00A25B84">
        <w:rPr>
          <w:rFonts w:ascii="Calibri" w:eastAsia="Calibri"/>
        </w:rPr>
        <w:t>教代会</w:t>
      </w:r>
      <w:r w:rsidR="005440C1" w:rsidRPr="00A25B84">
        <w:rPr>
          <w:rFonts w:ascii="Calibri" w:eastAsia="Calibri" w:hint="eastAsia"/>
        </w:rPr>
        <w:t>提案（2019）”点击进入；</w:t>
      </w:r>
    </w:p>
    <w:p w:rsidR="00AB5116" w:rsidRDefault="005440C1">
      <w:pPr>
        <w:pStyle w:val="a3"/>
        <w:spacing w:before="67" w:line="290" w:lineRule="auto"/>
        <w:ind w:left="0" w:right="437"/>
      </w:pPr>
      <w:r>
        <w:rPr>
          <w:noProof/>
          <w:lang w:val="en-US" w:bidi="ar-SA"/>
        </w:rPr>
        <w:lastRenderedPageBreak/>
        <w:drawing>
          <wp:inline distT="0" distB="0" distL="114300" distR="114300">
            <wp:extent cx="5252720" cy="2678430"/>
            <wp:effectExtent l="0" t="0" r="508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16" w:rsidRDefault="001772E9" w:rsidP="000E61BE">
      <w:pPr>
        <w:pStyle w:val="a3"/>
        <w:tabs>
          <w:tab w:val="left" w:pos="0"/>
        </w:tabs>
        <w:spacing w:before="67" w:line="290" w:lineRule="auto"/>
        <w:ind w:left="0" w:right="437" w:firstLineChars="200" w:firstLine="480"/>
      </w:pPr>
      <w:r>
        <w:rPr>
          <w:rFonts w:hint="eastAsia"/>
        </w:rPr>
        <w:t>（</w:t>
      </w:r>
      <w:r w:rsidR="00A129B2">
        <w:rPr>
          <w:rFonts w:hint="eastAsia"/>
        </w:rPr>
        <w:t>2</w:t>
      </w:r>
      <w:r>
        <w:rPr>
          <w:rFonts w:hint="eastAsia"/>
        </w:rPr>
        <w:t>）</w:t>
      </w:r>
      <w:r w:rsidR="005440C1">
        <w:rPr>
          <w:rFonts w:hint="eastAsia"/>
        </w:rPr>
        <w:t>在页面中找到</w:t>
      </w:r>
      <w:r w:rsidR="005440C1">
        <w:t>“进入服务”即可打开表单发起提案</w:t>
      </w:r>
      <w:r w:rsidR="005440C1">
        <w:rPr>
          <w:rFonts w:hint="eastAsia"/>
        </w:rPr>
        <w:t>页面；</w:t>
      </w:r>
      <w:r w:rsidR="005440C1">
        <w:rPr>
          <w:noProof/>
          <w:lang w:val="en-US" w:bidi="ar-SA"/>
        </w:rPr>
        <w:drawing>
          <wp:inline distT="0" distB="0" distL="114300" distR="114300">
            <wp:extent cx="5254825" cy="2029589"/>
            <wp:effectExtent l="19050" t="0" r="297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454" cy="202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16" w:rsidRDefault="001772E9" w:rsidP="000E61BE">
      <w:pPr>
        <w:pStyle w:val="a3"/>
        <w:spacing w:line="400" w:lineRule="exact"/>
        <w:ind w:left="119" w:firstLineChars="200" w:firstLine="480"/>
      </w:pPr>
      <w:r w:rsidRPr="00A25B84">
        <w:rPr>
          <w:rFonts w:hint="eastAsia"/>
        </w:rPr>
        <w:t>（</w:t>
      </w:r>
      <w:r w:rsidR="00A129B2">
        <w:rPr>
          <w:rFonts w:hint="eastAsia"/>
        </w:rPr>
        <w:t>3</w:t>
      </w:r>
      <w:r w:rsidRPr="00A25B84">
        <w:rPr>
          <w:rFonts w:hint="eastAsia"/>
        </w:rPr>
        <w:t>）</w:t>
      </w:r>
      <w:r w:rsidR="005440C1" w:rsidRPr="00A25B84">
        <w:rPr>
          <w:rFonts w:hint="eastAsia"/>
        </w:rPr>
        <w:t>选择附议代表；</w:t>
      </w:r>
    </w:p>
    <w:p w:rsidR="00AB5116" w:rsidRDefault="001772E9" w:rsidP="000E61BE">
      <w:pPr>
        <w:pStyle w:val="a3"/>
        <w:spacing w:line="400" w:lineRule="exact"/>
        <w:ind w:left="119" w:firstLineChars="200" w:firstLine="480"/>
      </w:pPr>
      <w:r w:rsidRPr="00A25B84">
        <w:rPr>
          <w:rFonts w:hint="eastAsia"/>
        </w:rPr>
        <w:t>（</w:t>
      </w:r>
      <w:r w:rsidR="00A129B2">
        <w:rPr>
          <w:rFonts w:hint="eastAsia"/>
        </w:rPr>
        <w:t>4</w:t>
      </w:r>
      <w:r w:rsidRPr="00A25B84">
        <w:rPr>
          <w:rFonts w:hint="eastAsia"/>
        </w:rPr>
        <w:t>）</w:t>
      </w:r>
      <w:r w:rsidR="005440C1" w:rsidRPr="00A25B84">
        <w:rPr>
          <w:rFonts w:hint="eastAsia"/>
        </w:rPr>
        <w:t>填写提案内容；</w:t>
      </w:r>
    </w:p>
    <w:p w:rsidR="00033580" w:rsidRDefault="00033580" w:rsidP="00033580">
      <w:pPr>
        <w:pStyle w:val="a3"/>
        <w:numPr>
          <w:ilvl w:val="0"/>
          <w:numId w:val="15"/>
        </w:numPr>
        <w:spacing w:line="400" w:lineRule="exact"/>
      </w:pPr>
      <w:r w:rsidRPr="00033580">
        <w:rPr>
          <w:rFonts w:hint="eastAsia"/>
        </w:rPr>
        <w:t>其中必填项有：提案姓名、附议人姓名、提案标题、提案类型、提案内容</w:t>
      </w:r>
    </w:p>
    <w:p w:rsidR="00033580" w:rsidRDefault="00033580" w:rsidP="00033580">
      <w:pPr>
        <w:pStyle w:val="a3"/>
        <w:numPr>
          <w:ilvl w:val="0"/>
          <w:numId w:val="15"/>
        </w:numPr>
        <w:spacing w:line="400" w:lineRule="exact"/>
      </w:pPr>
      <w:r w:rsidRPr="00033580">
        <w:rPr>
          <w:rFonts w:hint="eastAsia"/>
        </w:rPr>
        <w:t>页面中自动填写: 姓名、所在代表团、电话/邮箱、职称职务等信息；</w:t>
      </w:r>
    </w:p>
    <w:p w:rsidR="00033580" w:rsidRDefault="00033580" w:rsidP="00033580">
      <w:pPr>
        <w:pStyle w:val="a3"/>
        <w:numPr>
          <w:ilvl w:val="0"/>
          <w:numId w:val="15"/>
        </w:numPr>
        <w:spacing w:line="400" w:lineRule="exact"/>
      </w:pPr>
      <w:r w:rsidRPr="00033580">
        <w:rPr>
          <w:rFonts w:hint="eastAsia"/>
        </w:rPr>
        <w:t>选择代表时将带出所在代表团、电话/邮箱、职称职务等信息；</w:t>
      </w:r>
    </w:p>
    <w:p w:rsidR="00033580" w:rsidRDefault="00033580" w:rsidP="00033580">
      <w:pPr>
        <w:pStyle w:val="a3"/>
        <w:numPr>
          <w:ilvl w:val="0"/>
          <w:numId w:val="15"/>
        </w:numPr>
        <w:spacing w:line="400" w:lineRule="exact"/>
      </w:pPr>
      <w:r w:rsidRPr="00033580">
        <w:rPr>
          <w:rFonts w:hint="eastAsia"/>
        </w:rPr>
        <w:t>提案标题的格式建议为：关于……的提案；</w:t>
      </w:r>
    </w:p>
    <w:p w:rsidR="00AB5116" w:rsidRPr="00A25B84" w:rsidRDefault="001772E9" w:rsidP="000E61BE">
      <w:pPr>
        <w:pStyle w:val="a3"/>
        <w:spacing w:line="400" w:lineRule="exact"/>
        <w:ind w:left="119" w:firstLineChars="200" w:firstLine="480"/>
      </w:pPr>
      <w:r w:rsidRPr="00A25B84">
        <w:rPr>
          <w:rFonts w:hint="eastAsia"/>
        </w:rPr>
        <w:t>（</w:t>
      </w:r>
      <w:r w:rsidR="00A129B2">
        <w:rPr>
          <w:rFonts w:hint="eastAsia"/>
        </w:rPr>
        <w:t>5</w:t>
      </w:r>
      <w:r w:rsidRPr="00A25B84">
        <w:rPr>
          <w:rFonts w:hint="eastAsia"/>
        </w:rPr>
        <w:t>）</w:t>
      </w:r>
      <w:r w:rsidR="005440C1" w:rsidRPr="00A25B84">
        <w:rPr>
          <w:rFonts w:hint="eastAsia"/>
        </w:rPr>
        <w:t>点击“提交”完成提案。</w:t>
      </w:r>
    </w:p>
    <w:p w:rsidR="00AB5116" w:rsidRPr="00A25B84" w:rsidRDefault="00A129B2" w:rsidP="000E61BE">
      <w:pPr>
        <w:pStyle w:val="a3"/>
        <w:spacing w:line="480" w:lineRule="exact"/>
        <w:ind w:left="119" w:firstLineChars="200" w:firstLine="480"/>
      </w:pPr>
      <w:r>
        <w:rPr>
          <w:rFonts w:hint="eastAsia"/>
        </w:rPr>
        <w:t>3</w:t>
      </w:r>
      <w:r w:rsidR="001772E9" w:rsidRPr="00A25B84">
        <w:rPr>
          <w:rFonts w:hint="eastAsia"/>
        </w:rPr>
        <w:t>.</w:t>
      </w:r>
      <w:r w:rsidR="005440C1" w:rsidRPr="00A25B84">
        <w:rPr>
          <w:rFonts w:hint="eastAsia"/>
        </w:rPr>
        <w:t>办理提案</w:t>
      </w:r>
    </w:p>
    <w:p w:rsidR="00033580" w:rsidRPr="00EE41EB" w:rsidRDefault="001772E9" w:rsidP="00EE41EB">
      <w:pPr>
        <w:pStyle w:val="a3"/>
        <w:spacing w:line="400" w:lineRule="exact"/>
        <w:ind w:left="119" w:firstLineChars="200" w:firstLine="480"/>
      </w:pPr>
      <w:r w:rsidRPr="00A129B2">
        <w:rPr>
          <w:rFonts w:hint="eastAsia"/>
        </w:rPr>
        <w:t>（1）</w:t>
      </w:r>
      <w:r w:rsidR="005440C1" w:rsidRPr="00A129B2">
        <w:rPr>
          <w:rFonts w:hint="eastAsia"/>
        </w:rPr>
        <w:t>在页面中找</w:t>
      </w:r>
      <w:r w:rsidR="005440C1" w:rsidRPr="00EE41EB">
        <w:rPr>
          <w:rFonts w:hint="eastAsia"/>
        </w:rPr>
        <w:t>到“办事中心”（</w:t>
      </w:r>
      <w:r w:rsidR="005440C1" w:rsidRPr="00EE41EB">
        <w:rPr>
          <w:rFonts w:hint="eastAsia"/>
          <w:noProof/>
          <w:lang w:val="en-US" w:bidi="ar-SA"/>
        </w:rPr>
        <w:drawing>
          <wp:inline distT="0" distB="0" distL="114300" distR="114300">
            <wp:extent cx="278966" cy="298205"/>
            <wp:effectExtent l="19050" t="0" r="6784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66" cy="2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0C1" w:rsidRPr="00EE41EB">
        <w:rPr>
          <w:rFonts w:hint="eastAsia"/>
        </w:rPr>
        <w:t>）</w:t>
      </w:r>
      <w:r w:rsidR="00033580" w:rsidRPr="00EE41EB">
        <w:rPr>
          <w:rFonts w:hint="eastAsia"/>
        </w:rPr>
        <w:t>或（</w:t>
      </w:r>
      <w:r w:rsidR="00033580" w:rsidRPr="00EE41EB">
        <w:rPr>
          <w:noProof/>
          <w:lang w:val="en-US" w:bidi="ar-SA"/>
        </w:rPr>
        <w:drawing>
          <wp:inline distT="0" distB="0" distL="0" distR="0">
            <wp:extent cx="1152381" cy="20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580" w:rsidRPr="00EE41EB">
        <w:rPr>
          <w:rFonts w:hint="eastAsia"/>
        </w:rPr>
        <w:t>）</w:t>
      </w:r>
    </w:p>
    <w:p w:rsidR="00033580" w:rsidRDefault="00033580" w:rsidP="00EE41EB">
      <w:pPr>
        <w:pStyle w:val="a3"/>
        <w:ind w:left="119"/>
        <w:rPr>
          <w:lang w:val="en-US"/>
        </w:rPr>
      </w:pPr>
      <w:r>
        <w:rPr>
          <w:noProof/>
          <w:lang w:val="en-US" w:bidi="ar-SA"/>
        </w:rPr>
        <w:lastRenderedPageBreak/>
        <w:drawing>
          <wp:inline distT="0" distB="0" distL="0" distR="0">
            <wp:extent cx="5276850" cy="162214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2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116" w:rsidRPr="00EE41EB" w:rsidRDefault="00EE41EB" w:rsidP="00EE41EB">
      <w:pPr>
        <w:pStyle w:val="a3"/>
        <w:spacing w:line="400" w:lineRule="exact"/>
        <w:ind w:left="119" w:firstLineChars="200" w:firstLine="480"/>
      </w:pPr>
      <w:r>
        <w:rPr>
          <w:rFonts w:hint="eastAsia"/>
        </w:rPr>
        <w:t>（2）</w:t>
      </w:r>
      <w:r w:rsidR="005440C1" w:rsidRPr="00EE41EB">
        <w:rPr>
          <w:rFonts w:hint="eastAsia"/>
        </w:rPr>
        <w:t>“我的待办”-点击“教代会提案系统”即可看到等待您审批提案；</w:t>
      </w:r>
    </w:p>
    <w:p w:rsidR="00AB5116" w:rsidRDefault="005440C1" w:rsidP="000E61BE">
      <w:pPr>
        <w:pStyle w:val="a3"/>
        <w:spacing w:before="67" w:line="290" w:lineRule="auto"/>
        <w:ind w:leftChars="-46" w:left="-3" w:right="437" w:hangingChars="41" w:hanging="98"/>
        <w:jc w:val="both"/>
      </w:pPr>
      <w:r>
        <w:rPr>
          <w:noProof/>
          <w:lang w:val="en-US" w:bidi="ar-SA"/>
        </w:rPr>
        <w:drawing>
          <wp:inline distT="0" distB="0" distL="114300" distR="114300">
            <wp:extent cx="5397011" cy="2057085"/>
            <wp:effectExtent l="19050" t="0" r="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638" cy="206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116" w:rsidRDefault="001772E9" w:rsidP="000E61BE">
      <w:pPr>
        <w:pStyle w:val="a3"/>
        <w:spacing w:line="400" w:lineRule="exact"/>
        <w:ind w:left="119" w:firstLineChars="200" w:firstLine="480"/>
      </w:pPr>
      <w:r w:rsidRPr="00A25B84">
        <w:rPr>
          <w:rFonts w:hint="eastAsia"/>
        </w:rPr>
        <w:t>（</w:t>
      </w:r>
      <w:r w:rsidR="00EE41EB">
        <w:rPr>
          <w:rFonts w:hint="eastAsia"/>
        </w:rPr>
        <w:t>3</w:t>
      </w:r>
      <w:r w:rsidRPr="00A25B84">
        <w:rPr>
          <w:rFonts w:hint="eastAsia"/>
        </w:rPr>
        <w:t>）</w:t>
      </w:r>
      <w:r w:rsidR="005440C1" w:rsidRPr="00A25B84">
        <w:rPr>
          <w:rFonts w:hint="eastAsia"/>
        </w:rPr>
        <w:t>选择要办理的提案；</w:t>
      </w:r>
    </w:p>
    <w:p w:rsidR="00AB5116" w:rsidRPr="00A25B84" w:rsidRDefault="001772E9" w:rsidP="000E61BE">
      <w:pPr>
        <w:pStyle w:val="a3"/>
        <w:spacing w:line="400" w:lineRule="exact"/>
        <w:ind w:left="119" w:firstLineChars="200" w:firstLine="480"/>
      </w:pPr>
      <w:r w:rsidRPr="00A25B84">
        <w:rPr>
          <w:rFonts w:hint="eastAsia"/>
        </w:rPr>
        <w:t>（</w:t>
      </w:r>
      <w:r w:rsidR="00EE41EB">
        <w:rPr>
          <w:rFonts w:hint="eastAsia"/>
        </w:rPr>
        <w:t>4</w:t>
      </w:r>
      <w:r w:rsidRPr="00A25B84">
        <w:rPr>
          <w:rFonts w:hint="eastAsia"/>
        </w:rPr>
        <w:t>）</w:t>
      </w:r>
      <w:r w:rsidR="005440C1" w:rsidRPr="00A25B84">
        <w:rPr>
          <w:rFonts w:hint="eastAsia"/>
        </w:rPr>
        <w:t>填写意见；</w:t>
      </w:r>
    </w:p>
    <w:p w:rsidR="00AB5116" w:rsidRDefault="00A25B84" w:rsidP="000E61BE">
      <w:pPr>
        <w:pStyle w:val="a3"/>
        <w:spacing w:line="400" w:lineRule="exact"/>
        <w:ind w:left="119" w:firstLineChars="200" w:firstLine="480"/>
      </w:pPr>
      <w:r>
        <w:rPr>
          <w:rFonts w:hint="eastAsia"/>
        </w:rPr>
        <w:t>（</w:t>
      </w:r>
      <w:r w:rsidR="00EE41EB">
        <w:rPr>
          <w:rFonts w:hint="eastAsia"/>
        </w:rPr>
        <w:t>5</w:t>
      </w:r>
      <w:r>
        <w:rPr>
          <w:rFonts w:hint="eastAsia"/>
        </w:rPr>
        <w:t>）</w:t>
      </w:r>
      <w:r w:rsidR="005440C1" w:rsidRPr="00A25B84">
        <w:rPr>
          <w:rFonts w:hint="eastAsia"/>
        </w:rPr>
        <w:t>点击“提交”完成提案办理。</w:t>
      </w:r>
    </w:p>
    <w:p w:rsidR="00AB5116" w:rsidRPr="00A25B84" w:rsidRDefault="00A129B2" w:rsidP="000E61BE">
      <w:pPr>
        <w:pStyle w:val="a3"/>
        <w:spacing w:line="500" w:lineRule="exact"/>
        <w:ind w:left="119" w:firstLineChars="200" w:firstLine="480"/>
      </w:pPr>
      <w:r>
        <w:rPr>
          <w:rFonts w:hint="eastAsia"/>
        </w:rPr>
        <w:t>4</w:t>
      </w:r>
      <w:r w:rsidR="007D5236" w:rsidRPr="00A25B84">
        <w:rPr>
          <w:rFonts w:hint="eastAsia"/>
        </w:rPr>
        <w:t>.</w:t>
      </w:r>
      <w:r w:rsidR="005440C1" w:rsidRPr="00A25B84">
        <w:rPr>
          <w:rFonts w:hint="eastAsia"/>
        </w:rPr>
        <w:t>跟踪提案</w:t>
      </w:r>
    </w:p>
    <w:p w:rsidR="00EE41EB" w:rsidRPr="00EE41EB" w:rsidRDefault="00EE41EB" w:rsidP="00EE41EB">
      <w:pPr>
        <w:pStyle w:val="a3"/>
        <w:spacing w:line="400" w:lineRule="exact"/>
        <w:ind w:left="119" w:firstLineChars="200" w:firstLine="480"/>
      </w:pPr>
      <w:r w:rsidRPr="00A129B2">
        <w:rPr>
          <w:rFonts w:hint="eastAsia"/>
        </w:rPr>
        <w:t>（1）在页面中找</w:t>
      </w:r>
      <w:r w:rsidRPr="00EE41EB">
        <w:rPr>
          <w:rFonts w:hint="eastAsia"/>
        </w:rPr>
        <w:t>到“办事中心”（</w:t>
      </w:r>
      <w:r w:rsidRPr="00EE41EB">
        <w:rPr>
          <w:rFonts w:hint="eastAsia"/>
          <w:noProof/>
          <w:lang w:val="en-US" w:bidi="ar-SA"/>
        </w:rPr>
        <w:drawing>
          <wp:inline distT="0" distB="0" distL="114300" distR="114300">
            <wp:extent cx="278966" cy="298205"/>
            <wp:effectExtent l="19050" t="0" r="6784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66" cy="2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1EB">
        <w:rPr>
          <w:rFonts w:hint="eastAsia"/>
        </w:rPr>
        <w:t>）或（</w:t>
      </w:r>
      <w:r w:rsidRPr="00EE41EB">
        <w:rPr>
          <w:noProof/>
          <w:lang w:val="en-US" w:bidi="ar-SA"/>
        </w:rPr>
        <w:drawing>
          <wp:inline distT="0" distB="0" distL="0" distR="0">
            <wp:extent cx="1152381" cy="200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1EB">
        <w:rPr>
          <w:rFonts w:hint="eastAsia"/>
        </w:rPr>
        <w:t>）</w:t>
      </w:r>
    </w:p>
    <w:p w:rsidR="00EE41EB" w:rsidRDefault="00EE41EB" w:rsidP="00EE41EB">
      <w:pPr>
        <w:pStyle w:val="a3"/>
        <w:ind w:left="119"/>
        <w:rPr>
          <w:lang w:val="en-US"/>
        </w:rPr>
      </w:pPr>
      <w:r>
        <w:rPr>
          <w:noProof/>
          <w:lang w:val="en-US" w:bidi="ar-SA"/>
        </w:rPr>
        <w:drawing>
          <wp:inline distT="0" distB="0" distL="0" distR="0">
            <wp:extent cx="5276850" cy="162214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2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116" w:rsidRDefault="00EE41EB" w:rsidP="00EE41EB">
      <w:pPr>
        <w:pStyle w:val="a3"/>
        <w:spacing w:line="400" w:lineRule="exact"/>
        <w:ind w:left="119" w:firstLineChars="200" w:firstLine="480"/>
      </w:pPr>
      <w:r>
        <w:rPr>
          <w:rFonts w:hint="eastAsia"/>
        </w:rPr>
        <w:t>（2）</w:t>
      </w:r>
      <w:r w:rsidR="005440C1">
        <w:rPr>
          <w:rFonts w:hint="eastAsia"/>
          <w:lang w:val="en-US"/>
        </w:rPr>
        <w:t>“我的已办”-来源中选择“教代会提案系统”-点击“查询”即可看到您已经</w:t>
      </w:r>
      <w:r w:rsidR="005B1F89">
        <w:rPr>
          <w:rFonts w:hint="eastAsia"/>
          <w:lang w:val="en-US"/>
        </w:rPr>
        <w:t>提交或已</w:t>
      </w:r>
      <w:r w:rsidR="005440C1">
        <w:rPr>
          <w:rFonts w:hint="eastAsia"/>
          <w:lang w:val="en-US"/>
        </w:rPr>
        <w:t>审批</w:t>
      </w:r>
      <w:r w:rsidR="005B1F89">
        <w:rPr>
          <w:rFonts w:hint="eastAsia"/>
          <w:lang w:val="en-US"/>
        </w:rPr>
        <w:t>的</w:t>
      </w:r>
      <w:r w:rsidR="005440C1">
        <w:rPr>
          <w:rFonts w:hint="eastAsia"/>
          <w:lang w:val="en-US"/>
        </w:rPr>
        <w:t>提案</w:t>
      </w:r>
      <w:r w:rsidR="001A4A1D">
        <w:rPr>
          <w:rFonts w:hint="eastAsia"/>
          <w:lang w:val="en-US"/>
        </w:rPr>
        <w:t>（保存的草稿也在此处）</w:t>
      </w:r>
      <w:r w:rsidR="005440C1">
        <w:rPr>
          <w:rFonts w:hint="eastAsia"/>
          <w:lang w:val="en-US"/>
        </w:rPr>
        <w:t>；</w:t>
      </w:r>
    </w:p>
    <w:p w:rsidR="004143F3" w:rsidRDefault="00917F4B" w:rsidP="000E61BE">
      <w:pPr>
        <w:pStyle w:val="a3"/>
        <w:spacing w:before="67" w:line="290" w:lineRule="auto"/>
        <w:ind w:left="0" w:right="437"/>
      </w:pPr>
      <w:r>
        <w:rPr>
          <w:rFonts w:hint="eastAsia"/>
          <w:noProof/>
          <w:lang w:val="en-US" w:bidi="ar-SA"/>
        </w:rPr>
        <w:lastRenderedPageBreak/>
        <w:drawing>
          <wp:inline distT="0" distB="0" distL="0" distR="0">
            <wp:extent cx="5276850" cy="2081714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8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116" w:rsidRDefault="007D5236" w:rsidP="000E61BE">
      <w:pPr>
        <w:pStyle w:val="a3"/>
        <w:spacing w:line="400" w:lineRule="exact"/>
        <w:ind w:left="119" w:firstLineChars="200" w:firstLine="480"/>
      </w:pPr>
      <w:r w:rsidRPr="006E68FB">
        <w:rPr>
          <w:rFonts w:hint="eastAsia"/>
        </w:rPr>
        <w:t>（</w:t>
      </w:r>
      <w:r w:rsidR="00EE41EB">
        <w:rPr>
          <w:rFonts w:hint="eastAsia"/>
        </w:rPr>
        <w:t>3</w:t>
      </w:r>
      <w:r w:rsidRPr="006E68FB">
        <w:rPr>
          <w:rFonts w:hint="eastAsia"/>
        </w:rPr>
        <w:t>）</w:t>
      </w:r>
      <w:r w:rsidR="005440C1" w:rsidRPr="006E68FB">
        <w:rPr>
          <w:rFonts w:hint="eastAsia"/>
        </w:rPr>
        <w:t>选择要跟踪的提案；</w:t>
      </w:r>
    </w:p>
    <w:p w:rsidR="00AB5116" w:rsidRDefault="007D5236" w:rsidP="000E61BE">
      <w:pPr>
        <w:pStyle w:val="a3"/>
        <w:spacing w:line="400" w:lineRule="exact"/>
        <w:ind w:left="119" w:firstLineChars="200" w:firstLine="480"/>
      </w:pPr>
      <w:r w:rsidRPr="006E68FB">
        <w:rPr>
          <w:rFonts w:hint="eastAsia"/>
        </w:rPr>
        <w:t>（</w:t>
      </w:r>
      <w:r w:rsidR="00EE41EB">
        <w:rPr>
          <w:rFonts w:hint="eastAsia"/>
        </w:rPr>
        <w:t>4</w:t>
      </w:r>
      <w:bookmarkStart w:id="0" w:name="_GoBack"/>
      <w:bookmarkEnd w:id="0"/>
      <w:r w:rsidRPr="006E68FB">
        <w:rPr>
          <w:rFonts w:hint="eastAsia"/>
        </w:rPr>
        <w:t>）</w:t>
      </w:r>
      <w:r w:rsidR="005440C1" w:rsidRPr="006E68FB">
        <w:rPr>
          <w:rFonts w:hint="eastAsia"/>
        </w:rPr>
        <w:t>跟踪办理进度。</w:t>
      </w:r>
    </w:p>
    <w:p w:rsidR="000E61BE" w:rsidRDefault="000E61BE" w:rsidP="000E61BE">
      <w:pPr>
        <w:pStyle w:val="1"/>
        <w:spacing w:line="400" w:lineRule="exact"/>
        <w:ind w:left="0"/>
        <w:rPr>
          <w:lang w:val="en-US"/>
        </w:rPr>
      </w:pPr>
    </w:p>
    <w:p w:rsidR="00AB5116" w:rsidRDefault="00AB5116" w:rsidP="000E61BE">
      <w:pPr>
        <w:pStyle w:val="a3"/>
        <w:spacing w:line="400" w:lineRule="exact"/>
        <w:ind w:right="369" w:firstLineChars="300" w:firstLine="720"/>
        <w:jc w:val="right"/>
      </w:pPr>
    </w:p>
    <w:sectPr w:rsidR="00AB5116" w:rsidSect="00AB5116">
      <w:footerReference w:type="default" r:id="rId18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CC2" w:rsidRDefault="00D56CC2" w:rsidP="00AB5116">
      <w:r>
        <w:separator/>
      </w:r>
    </w:p>
  </w:endnote>
  <w:endnote w:type="continuationSeparator" w:id="0">
    <w:p w:rsidR="00D56CC2" w:rsidRDefault="00D56CC2" w:rsidP="00AB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16" w:rsidRDefault="00B8214F">
    <w:pPr>
      <w:pStyle w:val="a4"/>
    </w:pPr>
    <w:r w:rsidRPr="00B821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AB5116" w:rsidRDefault="005440C1">
                <w:pPr>
                  <w:pStyle w:val="a4"/>
                </w:pPr>
                <w:r>
                  <w:rPr>
                    <w:rFonts w:hint="eastAsia"/>
                  </w:rPr>
                  <w:t xml:space="preserve">第 </w:t>
                </w:r>
                <w:r w:rsidR="00B8214F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B8214F">
                  <w:rPr>
                    <w:rFonts w:hint="eastAsia"/>
                  </w:rPr>
                  <w:fldChar w:fldCharType="separate"/>
                </w:r>
                <w:r w:rsidR="00EB32A7">
                  <w:rPr>
                    <w:noProof/>
                  </w:rPr>
                  <w:t>4</w:t>
                </w:r>
                <w:r w:rsidR="00B8214F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fldSimple w:instr=" NUMPAGES  \* MERGEFORMAT ">
                  <w:r w:rsidR="00EB32A7">
                    <w:rPr>
                      <w:noProof/>
                    </w:rPr>
                    <w:t>4</w:t>
                  </w:r>
                </w:fldSimple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CC2" w:rsidRDefault="00D56CC2" w:rsidP="00AB5116">
      <w:r>
        <w:separator/>
      </w:r>
    </w:p>
  </w:footnote>
  <w:footnote w:type="continuationSeparator" w:id="0">
    <w:p w:rsidR="00D56CC2" w:rsidRDefault="00D56CC2" w:rsidP="00AB5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33A6D8"/>
    <w:multiLevelType w:val="singleLevel"/>
    <w:tmpl w:val="9733A6D8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宋体" w:eastAsia="宋体" w:hAnsi="宋体" w:cs="宋体" w:hint="default"/>
      </w:rPr>
    </w:lvl>
  </w:abstractNum>
  <w:abstractNum w:abstractNumId="1">
    <w:nsid w:val="9865C54F"/>
    <w:multiLevelType w:val="singleLevel"/>
    <w:tmpl w:val="9865C54F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宋体" w:eastAsia="宋体" w:hAnsi="宋体" w:cs="宋体" w:hint="default"/>
      </w:rPr>
    </w:lvl>
  </w:abstractNum>
  <w:abstractNum w:abstractNumId="2">
    <w:nsid w:val="070874B0"/>
    <w:multiLevelType w:val="multilevel"/>
    <w:tmpl w:val="070874B0"/>
    <w:lvl w:ilvl="0">
      <w:start w:val="1"/>
      <w:numFmt w:val="bullet"/>
      <w:lvlText w:val=""/>
      <w:lvlJc w:val="left"/>
      <w:pPr>
        <w:ind w:left="84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9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96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00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0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09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13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11760" w:hanging="420"/>
      </w:pPr>
      <w:rPr>
        <w:rFonts w:ascii="Wingdings" w:hAnsi="Wingdings" w:hint="default"/>
      </w:rPr>
    </w:lvl>
  </w:abstractNum>
  <w:abstractNum w:abstractNumId="3">
    <w:nsid w:val="10E1403B"/>
    <w:multiLevelType w:val="hybridMultilevel"/>
    <w:tmpl w:val="15104ADE"/>
    <w:lvl w:ilvl="0" w:tplc="358806B2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4715DF5"/>
    <w:multiLevelType w:val="hybridMultilevel"/>
    <w:tmpl w:val="7B5CD41C"/>
    <w:lvl w:ilvl="0" w:tplc="04090001">
      <w:start w:val="1"/>
      <w:numFmt w:val="bullet"/>
      <w:lvlText w:val=""/>
      <w:lvlJc w:val="left"/>
      <w:pPr>
        <w:ind w:left="10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5">
    <w:nsid w:val="17F70E3B"/>
    <w:multiLevelType w:val="hybridMultilevel"/>
    <w:tmpl w:val="4BA21E1E"/>
    <w:lvl w:ilvl="0" w:tplc="C868EC6A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AA60DAB"/>
    <w:multiLevelType w:val="hybridMultilevel"/>
    <w:tmpl w:val="E94CA06A"/>
    <w:lvl w:ilvl="0" w:tplc="01822216">
      <w:start w:val="4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2F30A823"/>
    <w:multiLevelType w:val="singleLevel"/>
    <w:tmpl w:val="2F30A823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宋体" w:eastAsia="宋体" w:hAnsi="宋体" w:cs="宋体" w:hint="default"/>
      </w:rPr>
    </w:lvl>
  </w:abstractNum>
  <w:abstractNum w:abstractNumId="8">
    <w:nsid w:val="31EA7BEE"/>
    <w:multiLevelType w:val="singleLevel"/>
    <w:tmpl w:val="31EA7BEE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rFonts w:ascii="宋体" w:eastAsia="宋体" w:hAnsi="宋体" w:cs="宋体" w:hint="default"/>
      </w:rPr>
    </w:lvl>
  </w:abstractNum>
  <w:abstractNum w:abstractNumId="9">
    <w:nsid w:val="3CD15905"/>
    <w:multiLevelType w:val="hybridMultilevel"/>
    <w:tmpl w:val="8FECD4A0"/>
    <w:lvl w:ilvl="0" w:tplc="FCF014F6">
      <w:start w:val="3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488566A5"/>
    <w:multiLevelType w:val="hybridMultilevel"/>
    <w:tmpl w:val="9F14296A"/>
    <w:lvl w:ilvl="0" w:tplc="AD66BD66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BB13B86"/>
    <w:multiLevelType w:val="singleLevel"/>
    <w:tmpl w:val="5BB13B8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5FF33C83"/>
    <w:multiLevelType w:val="hybridMultilevel"/>
    <w:tmpl w:val="EE5E25BC"/>
    <w:lvl w:ilvl="0" w:tplc="B3F8B888">
      <w:start w:val="2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605A2339"/>
    <w:multiLevelType w:val="hybridMultilevel"/>
    <w:tmpl w:val="CAA487A8"/>
    <w:lvl w:ilvl="0" w:tplc="E46A42EC">
      <w:start w:val="3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7BDA2A4A"/>
    <w:multiLevelType w:val="hybridMultilevel"/>
    <w:tmpl w:val="11F65D4C"/>
    <w:lvl w:ilvl="0" w:tplc="04090005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0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B5116"/>
    <w:rsid w:val="00033580"/>
    <w:rsid w:val="000E61BE"/>
    <w:rsid w:val="00115050"/>
    <w:rsid w:val="0012298B"/>
    <w:rsid w:val="001705B3"/>
    <w:rsid w:val="001772E9"/>
    <w:rsid w:val="00183BD0"/>
    <w:rsid w:val="001A4A1D"/>
    <w:rsid w:val="004143F3"/>
    <w:rsid w:val="005440C1"/>
    <w:rsid w:val="005A30BF"/>
    <w:rsid w:val="005B1F89"/>
    <w:rsid w:val="0062520C"/>
    <w:rsid w:val="00684757"/>
    <w:rsid w:val="006E68FB"/>
    <w:rsid w:val="007055E7"/>
    <w:rsid w:val="007D5236"/>
    <w:rsid w:val="008D2529"/>
    <w:rsid w:val="00917F4B"/>
    <w:rsid w:val="00A129B2"/>
    <w:rsid w:val="00A25B84"/>
    <w:rsid w:val="00A54E3F"/>
    <w:rsid w:val="00AB5116"/>
    <w:rsid w:val="00B8214F"/>
    <w:rsid w:val="00D56CC2"/>
    <w:rsid w:val="00DE2BFA"/>
    <w:rsid w:val="00EB32A7"/>
    <w:rsid w:val="00EE41EB"/>
    <w:rsid w:val="0DF351FE"/>
    <w:rsid w:val="261E46DA"/>
    <w:rsid w:val="28D625EC"/>
    <w:rsid w:val="305E339D"/>
    <w:rsid w:val="31266FD7"/>
    <w:rsid w:val="3BD5164A"/>
    <w:rsid w:val="3E864887"/>
    <w:rsid w:val="40DF4951"/>
    <w:rsid w:val="41994DB3"/>
    <w:rsid w:val="477718C0"/>
    <w:rsid w:val="47FC10CF"/>
    <w:rsid w:val="48ED0476"/>
    <w:rsid w:val="4E6872EB"/>
    <w:rsid w:val="5027238D"/>
    <w:rsid w:val="552301B2"/>
    <w:rsid w:val="560B73F6"/>
    <w:rsid w:val="57674C63"/>
    <w:rsid w:val="581B0D4D"/>
    <w:rsid w:val="59C85EEB"/>
    <w:rsid w:val="5DC6540B"/>
    <w:rsid w:val="5DFC590D"/>
    <w:rsid w:val="67951F36"/>
    <w:rsid w:val="6B037FE4"/>
    <w:rsid w:val="71DD0D71"/>
    <w:rsid w:val="732E1E69"/>
    <w:rsid w:val="759F597E"/>
    <w:rsid w:val="778A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B511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AB5116"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B5116"/>
    <w:pPr>
      <w:ind w:left="120"/>
    </w:pPr>
    <w:rPr>
      <w:sz w:val="24"/>
      <w:szCs w:val="24"/>
    </w:rPr>
  </w:style>
  <w:style w:type="paragraph" w:styleId="a4">
    <w:name w:val="footer"/>
    <w:basedOn w:val="a"/>
    <w:qFormat/>
    <w:rsid w:val="00AB511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AB511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AB51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AB5116"/>
  </w:style>
  <w:style w:type="paragraph" w:customStyle="1" w:styleId="TableParagraph">
    <w:name w:val="Table Paragraph"/>
    <w:basedOn w:val="a"/>
    <w:uiPriority w:val="1"/>
    <w:qFormat/>
    <w:rsid w:val="00AB5116"/>
  </w:style>
  <w:style w:type="character" w:styleId="a7">
    <w:name w:val="Hyperlink"/>
    <w:basedOn w:val="a0"/>
    <w:rsid w:val="000E61BE"/>
    <w:rPr>
      <w:color w:val="0000FF" w:themeColor="hyperlink"/>
      <w:u w:val="single"/>
    </w:rPr>
  </w:style>
  <w:style w:type="paragraph" w:styleId="a8">
    <w:name w:val="Balloon Text"/>
    <w:basedOn w:val="a"/>
    <w:link w:val="Char"/>
    <w:rsid w:val="00033580"/>
    <w:rPr>
      <w:sz w:val="18"/>
      <w:szCs w:val="18"/>
    </w:rPr>
  </w:style>
  <w:style w:type="character" w:customStyle="1" w:styleId="Char">
    <w:name w:val="批注框文本 Char"/>
    <w:basedOn w:val="a0"/>
    <w:link w:val="a8"/>
    <w:rsid w:val="00033580"/>
    <w:rPr>
      <w:rFonts w:ascii="宋体" w:eastAsia="宋体" w:hAnsi="宋体" w:cs="宋体"/>
      <w:sz w:val="18"/>
      <w:szCs w:val="18"/>
      <w:lang w:val="zh-CN" w:bidi="zh-CN"/>
    </w:rPr>
  </w:style>
  <w:style w:type="paragraph" w:customStyle="1" w:styleId="10">
    <w:name w:val="列出段落1"/>
    <w:basedOn w:val="a"/>
    <w:uiPriority w:val="99"/>
    <w:qFormat/>
    <w:rsid w:val="00033580"/>
    <w:pPr>
      <w:autoSpaceDE/>
      <w:autoSpaceDN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.hit.edu.cn/" TargetMode="External"/><Relationship Id="rId14" Type="http://schemas.openxmlformats.org/officeDocument/2006/relationships/image" Target="media/image6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2019-10-21T18:36:00Z</cp:lastPrinted>
  <dcterms:created xsi:type="dcterms:W3CDTF">2019-10-18T04:55:00Z</dcterms:created>
  <dcterms:modified xsi:type="dcterms:W3CDTF">2019-11-27T06:44:00Z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2019-10-18T00:00:00Z</vt:filetime>
  </property>
  <property fmtid="{D5CDD505-2E9C-101B-9397-08002B2CF9AE}" pid="5" name="KSOProductBuildVer">
    <vt:lpwstr>2052-11.1.0.9098</vt:lpwstr>
  </property>
</Properties>
</file>