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8"/>
        <w:tblW w:w="10599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1254"/>
        <w:gridCol w:w="469"/>
        <w:gridCol w:w="1820"/>
        <w:gridCol w:w="1075"/>
        <w:gridCol w:w="1370"/>
        <w:gridCol w:w="1166"/>
        <w:gridCol w:w="102"/>
        <w:gridCol w:w="770"/>
        <w:gridCol w:w="1495"/>
        <w:gridCol w:w="2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350" w:type="dxa"/>
            <w:gridSpan w:val="10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60" w:lineRule="exact"/>
              <w:ind w:left="20"/>
              <w:rPr>
                <w:rFonts w:ascii="Dialog" w:hAnsi="Times New Roman" w:eastAsia="Dialog" w:cs="Dialog"/>
                <w:sz w:val="30"/>
                <w:szCs w:val="30"/>
              </w:rPr>
            </w:pPr>
            <w:r>
              <w:rPr>
                <w:rFonts w:hint="eastAsia" w:ascii="Dialog" w:hAnsi="Times New Roman" w:eastAsia="Dialog" w:cs="Dialog"/>
                <w:sz w:val="30"/>
                <w:szCs w:val="30"/>
              </w:rPr>
              <w:t>附件</w:t>
            </w:r>
            <w:r>
              <w:rPr>
                <w:rFonts w:hint="eastAsia" w:ascii="Dialog" w:hAnsi="Times New Roman" w:eastAsia="Dialog" w:cs="Dialog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Dialog" w:hAnsi="Times New Roman" w:eastAsia="Dialog" w:cs="Dialog"/>
                <w:sz w:val="30"/>
                <w:szCs w:val="30"/>
              </w:rPr>
              <w:t>：</w:t>
            </w:r>
          </w:p>
        </w:tc>
        <w:tc>
          <w:tcPr>
            <w:tcW w:w="249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0599" w:type="dxa"/>
            <w:gridSpan w:val="11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432" w:lineRule="exact"/>
              <w:ind w:left="20"/>
              <w:jc w:val="center"/>
              <w:rPr>
                <w:rFonts w:ascii="Dialog" w:hAnsi="Times New Roman" w:eastAsia="Dialog" w:cs="Dialog"/>
                <w:sz w:val="36"/>
                <w:szCs w:val="36"/>
              </w:rPr>
            </w:pPr>
            <w:r>
              <w:rPr>
                <w:rFonts w:hint="eastAsia" w:ascii="Dialog" w:hAnsi="Times New Roman" w:eastAsia="Dialog" w:cs="Dialog"/>
                <w:b/>
                <w:bCs/>
                <w:sz w:val="36"/>
                <w:szCs w:val="36"/>
              </w:rPr>
              <w:t>哈尔滨工业大学零补考班级奖申请表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8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院系</w:t>
            </w:r>
            <w:r>
              <w:rPr>
                <w:rFonts w:ascii="Dialog" w:hAnsi="Times New Roman" w:eastAsia="Dialog" w:cs="Dialog"/>
                <w:b/>
                <w:bCs/>
              </w:rPr>
              <w:t>:</w:t>
            </w:r>
          </w:p>
        </w:tc>
        <w:tc>
          <w:tcPr>
            <w:tcW w:w="3543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107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64" w:lineRule="exact"/>
              <w:ind w:left="20"/>
              <w:jc w:val="center"/>
              <w:rPr>
                <w:rFonts w:ascii="Dialog" w:hAnsi="Times New Roman" w:eastAsia="Dialog" w:cs="Dialog"/>
                <w:sz w:val="22"/>
                <w:szCs w:val="22"/>
              </w:rPr>
            </w:pPr>
            <w:r>
              <w:rPr>
                <w:rFonts w:hint="eastAsia" w:ascii="Dialog" w:hAnsi="Times New Roman" w:eastAsia="Dialog" w:cs="Dialog"/>
                <w:b/>
                <w:bCs/>
                <w:sz w:val="22"/>
                <w:szCs w:val="22"/>
              </w:rPr>
              <w:t>班号：</w:t>
            </w:r>
          </w:p>
        </w:tc>
        <w:tc>
          <w:tcPr>
            <w:tcW w:w="2536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872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  <w:tc>
          <w:tcPr>
            <w:tcW w:w="174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班长姓名</w:t>
            </w:r>
          </w:p>
        </w:tc>
        <w:tc>
          <w:tcPr>
            <w:tcW w:w="228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学号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专业</w:t>
            </w:r>
          </w:p>
        </w:tc>
        <w:tc>
          <w:tcPr>
            <w:tcW w:w="251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联系方式</w:t>
            </w:r>
          </w:p>
        </w:tc>
        <w:tc>
          <w:tcPr>
            <w:tcW w:w="228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微信号</w:t>
            </w:r>
          </w:p>
        </w:tc>
        <w:tc>
          <w:tcPr>
            <w:tcW w:w="1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邮箱</w:t>
            </w:r>
          </w:p>
        </w:tc>
        <w:tc>
          <w:tcPr>
            <w:tcW w:w="251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身份证号</w:t>
            </w:r>
          </w:p>
        </w:tc>
        <w:tc>
          <w:tcPr>
            <w:tcW w:w="8516" w:type="dxa"/>
            <w:gridSpan w:val="9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ascii="Dialog" w:hAnsi="Times New Roman" w:eastAsia="Dialog" w:cs="Dialog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0" w:hRule="atLeast"/>
        </w:trPr>
        <w:tc>
          <w:tcPr>
            <w:tcW w:w="82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班级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基本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简介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sz w:val="20"/>
                <w:szCs w:val="20"/>
              </w:rPr>
            </w:pPr>
            <w:r>
              <w:rPr>
                <w:rFonts w:hint="eastAsia" w:ascii="Dialog" w:hAnsi="Times New Roman" w:eastAsia="Dialog" w:cs="Dialog"/>
                <w:bCs/>
              </w:rPr>
              <w:t>（</w:t>
            </w:r>
            <w:r>
              <w:rPr>
                <w:rFonts w:ascii="Dialog" w:hAnsi="Times New Roman" w:eastAsia="Dialog" w:cs="Dialog"/>
                <w:bCs/>
              </w:rPr>
              <w:t>200</w:t>
            </w:r>
            <w:r>
              <w:rPr>
                <w:rFonts w:hint="eastAsia" w:ascii="Dialog" w:hAnsi="Times New Roman" w:eastAsia="Dialog" w:cs="Dialog"/>
                <w:bCs/>
              </w:rPr>
              <w:t>字）</w:t>
            </w:r>
          </w:p>
        </w:tc>
        <w:tc>
          <w:tcPr>
            <w:tcW w:w="9770" w:type="dxa"/>
            <w:gridSpan w:val="10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ascii="Dialog" w:hAnsi="Times New Roman" w:eastAsia="Dialog" w:cs="Dialog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0" w:hRule="atLeast"/>
        </w:trPr>
        <w:tc>
          <w:tcPr>
            <w:tcW w:w="829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其他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9770" w:type="dxa"/>
            <w:gridSpan w:val="10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学院审核结果：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班级同学政治素质高、道德品质好、学风建设强，入学至今无违纪事件。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班级同学入学至今没有因成绩原因被试读、降级、退学的同学。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具有良好的寝室文化氛围，在历次学校寝室卫生评比中无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C或</w:t>
            </w:r>
            <w:r>
              <w:rPr>
                <w:rFonts w:ascii="Dialog" w:hAnsi="Times New Roman" w:eastAsia="Dialog" w:cs="Dialog"/>
              </w:rPr>
              <w:t>D</w:t>
            </w:r>
            <w:r>
              <w:rPr>
                <w:rFonts w:hint="eastAsia" w:ascii="Dialog" w:hAnsi="Times New Roman" w:eastAsia="Dialog" w:cs="Dialog"/>
              </w:rPr>
              <w:t>评价。</w:t>
            </w:r>
          </w:p>
          <w:p>
            <w:pPr>
              <w:spacing w:line="288" w:lineRule="exact"/>
              <w:ind w:left="20" w:firstLine="1680" w:firstLineChars="700"/>
              <w:rPr>
                <w:rFonts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辅导员签字：</w:t>
            </w: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学院分管领导签字：</w:t>
            </w:r>
          </w:p>
          <w:p>
            <w:pPr>
              <w:spacing w:line="240" w:lineRule="exact"/>
              <w:ind w:left="20"/>
              <w:jc w:val="center"/>
              <w:rPr>
                <w:rFonts w:ascii="Dialog" w:hAnsi="Times New Roman" w:eastAsia="Dialog" w:cs="Dialog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82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  <w:b/>
                <w:bCs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学习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  <w:b/>
                <w:bCs/>
              </w:rPr>
              <w:t>情况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零补考学期</w:t>
            </w:r>
          </w:p>
          <w:p>
            <w:pPr>
              <w:spacing w:line="288" w:lineRule="exact"/>
              <w:ind w:left="20"/>
              <w:jc w:val="center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（可以多选）</w:t>
            </w:r>
          </w:p>
        </w:tc>
        <w:tc>
          <w:tcPr>
            <w:tcW w:w="8047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napToGrid w:val="0"/>
              <w:ind w:left="23"/>
              <w:rPr>
                <w:rFonts w:ascii="Dialog" w:hAnsi="Times New Roman" w:eastAsia="Dialog" w:cs="Dialog"/>
              </w:rPr>
            </w:pP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5</w:t>
            </w:r>
            <w:r>
              <w:rPr>
                <w:rFonts w:hint="eastAsia" w:ascii="Dialog" w:hAnsi="Times New Roman" w:eastAsia="Dialog" w:cs="Dialog"/>
              </w:rPr>
              <w:t>年秋季学期</w:t>
            </w:r>
            <w:r>
              <w:rPr>
                <w:rFonts w:ascii="Dialog" w:hAnsi="Times New Roman" w:eastAsia="Dialog" w:cs="Dialog"/>
              </w:rPr>
              <w:t xml:space="preserve"> 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6</w:t>
            </w:r>
            <w:r>
              <w:rPr>
                <w:rFonts w:hint="eastAsia" w:ascii="Dialog" w:hAnsi="Times New Roman" w:eastAsia="Dialog" w:cs="Dialog"/>
              </w:rPr>
              <w:t>年春季学期</w:t>
            </w:r>
            <w:r>
              <w:rPr>
                <w:rFonts w:ascii="Dialog" w:hAnsi="Times New Roman" w:eastAsia="Dialog" w:cs="Dialog"/>
              </w:rPr>
              <w:t xml:space="preserve"> 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6</w:t>
            </w:r>
            <w:r>
              <w:rPr>
                <w:rFonts w:hint="eastAsia" w:ascii="Dialog" w:hAnsi="Times New Roman" w:eastAsia="Dialog" w:cs="Dialog"/>
              </w:rPr>
              <w:t>年秋季学期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7</w:t>
            </w:r>
            <w:r>
              <w:rPr>
                <w:rFonts w:hint="eastAsia" w:ascii="Dialog" w:hAnsi="Times New Roman" w:eastAsia="Dialog" w:cs="Dialog"/>
              </w:rPr>
              <w:t>年春季学期</w:t>
            </w:r>
          </w:p>
          <w:p>
            <w:pPr>
              <w:snapToGrid w:val="0"/>
              <w:ind w:left="23"/>
              <w:rPr>
                <w:rFonts w:ascii="Dialog" w:hAnsi="Times New Roman" w:eastAsia="Dialog" w:cs="Dialog"/>
              </w:rPr>
            </w:pP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7</w:t>
            </w:r>
            <w:r>
              <w:rPr>
                <w:rFonts w:hint="eastAsia" w:ascii="Dialog" w:hAnsi="Times New Roman" w:eastAsia="Dialog" w:cs="Dialog"/>
              </w:rPr>
              <w:t>年秋季学期</w:t>
            </w:r>
            <w:r>
              <w:rPr>
                <w:rFonts w:ascii="Dialog" w:hAnsi="Times New Roman" w:eastAsia="Dialog" w:cs="Dialog"/>
              </w:rPr>
              <w:t xml:space="preserve"> 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8</w:t>
            </w:r>
            <w:r>
              <w:rPr>
                <w:rFonts w:hint="eastAsia" w:ascii="Dialog" w:hAnsi="Times New Roman" w:eastAsia="Dialog" w:cs="Dialog"/>
              </w:rPr>
              <w:t>年春季学期</w:t>
            </w:r>
            <w:r>
              <w:rPr>
                <w:rFonts w:ascii="Dialog" w:hAnsi="Times New Roman" w:eastAsia="Dialog" w:cs="Dialog"/>
              </w:rPr>
              <w:t xml:space="preserve"> 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8</w:t>
            </w:r>
            <w:r>
              <w:rPr>
                <w:rFonts w:hint="eastAsia" w:ascii="Dialog" w:hAnsi="Times New Roman" w:eastAsia="Dialog" w:cs="Dialog"/>
              </w:rPr>
              <w:t>年秋季学期</w:t>
            </w: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9</w:t>
            </w:r>
            <w:r>
              <w:rPr>
                <w:rFonts w:hint="eastAsia" w:ascii="Dialog" w:hAnsi="Times New Roman" w:eastAsia="Dialog" w:cs="Dialog"/>
              </w:rPr>
              <w:t>年春季学期</w:t>
            </w:r>
          </w:p>
          <w:p>
            <w:pPr>
              <w:snapToGrid w:val="0"/>
              <w:ind w:left="23"/>
              <w:rPr>
                <w:rFonts w:ascii="Dialog" w:hAnsi="Times New Roman" w:eastAsia="Dialog" w:cs="Dialog"/>
              </w:rPr>
            </w:pPr>
            <w:r>
              <w:rPr>
                <w:rFonts w:ascii="Segoe UI Emoji" w:hAnsi="Segoe UI Emoji" w:cs="Segoe UI Emoji"/>
              </w:rPr>
              <w:t>□</w:t>
            </w:r>
            <w:r>
              <w:rPr>
                <w:rFonts w:hint="eastAsia" w:ascii="Segoe UI Emoji" w:hAnsi="Segoe UI Emoji" w:cs="Segoe UI Emoji"/>
                <w:lang w:val="en-US" w:eastAsia="zh-CN"/>
              </w:rPr>
              <w:t>19</w:t>
            </w:r>
            <w:r>
              <w:rPr>
                <w:rFonts w:hint="eastAsia" w:ascii="Dialog" w:hAnsi="Times New Roman" w:eastAsia="Dialog" w:cs="Dialog"/>
              </w:rPr>
              <w:t>年秋季学期（</w:t>
            </w:r>
            <w:r>
              <w:rPr>
                <w:rFonts w:ascii="Dialog" w:hAnsi="Times New Roman" w:eastAsia="Dialog" w:cs="Dialog"/>
              </w:rPr>
              <w:t>1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>6</w:t>
            </w:r>
            <w:r>
              <w:rPr>
                <w:rFonts w:hint="eastAsia" w:ascii="Dialog" w:hAnsi="Times New Roman" w:eastAsia="Dialog" w:cs="Dialog"/>
              </w:rPr>
              <w:t>级本科班级不能勾选）</w:t>
            </w:r>
            <w:r>
              <w:rPr>
                <w:rFonts w:hint="eastAsia" w:ascii="Dialog" w:hAnsi="Times New Roman" w:eastAsia="Dialog" w:cs="Dialog"/>
                <w:lang w:val="en-US" w:eastAsia="zh-CN"/>
              </w:rPr>
              <w:t xml:space="preserve">  </w:t>
            </w:r>
            <w:r>
              <w:rPr>
                <w:rFonts w:ascii="Dialog" w:hAnsi="Times New Roman" w:eastAsia="Dialog" w:cs="Dialog"/>
                <w:u w:val="single"/>
              </w:rPr>
              <w:t xml:space="preserve">    </w:t>
            </w:r>
            <w:r>
              <w:rPr>
                <w:rFonts w:hint="eastAsia" w:ascii="Dialog" w:hAnsi="Times New Roman" w:eastAsia="Dialog" w:cs="Dialog"/>
              </w:rPr>
              <w:t>个学期零补考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3" w:hRule="exact"/>
        </w:trPr>
        <w:tc>
          <w:tcPr>
            <w:tcW w:w="82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Dialog" w:hAnsi="Times New Roman" w:eastAsia="Dialog" w:cs="Dialog"/>
              </w:rPr>
            </w:pPr>
          </w:p>
        </w:tc>
        <w:tc>
          <w:tcPr>
            <w:tcW w:w="9770" w:type="dxa"/>
            <w:gridSpan w:val="10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>
            <w:pPr>
              <w:spacing w:line="288" w:lineRule="exact"/>
              <w:ind w:left="2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学院审核结果：</w:t>
            </w:r>
          </w:p>
          <w:p>
            <w:pPr>
              <w:spacing w:line="288" w:lineRule="exact"/>
              <w:ind w:left="20" w:firstLine="1680" w:firstLineChars="700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已查阅学期内班级同学所有必修课及选修课成绩符合零补考条件。</w:t>
            </w:r>
          </w:p>
          <w:p>
            <w:pPr>
              <w:spacing w:line="288" w:lineRule="exact"/>
              <w:ind w:left="20"/>
              <w:rPr>
                <w:rFonts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hint="eastAsia"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hint="eastAsia"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  <w:bookmarkStart w:id="0" w:name="_GoBack"/>
            <w:bookmarkEnd w:id="0"/>
            <w:r>
              <w:rPr>
                <w:rFonts w:hint="eastAsia" w:ascii="Dialog" w:hAnsi="Times New Roman" w:eastAsia="Dialog" w:cs="Dialog"/>
              </w:rPr>
              <w:t>学院教学秘书签字：</w:t>
            </w: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5248" w:firstLineChars="2187"/>
              <w:rPr>
                <w:rFonts w:ascii="Dialog" w:hAnsi="Times New Roman" w:eastAsia="Dialog" w:cs="Dialog"/>
              </w:rPr>
            </w:pPr>
          </w:p>
          <w:p>
            <w:pPr>
              <w:spacing w:line="288" w:lineRule="exact"/>
              <w:ind w:left="20" w:firstLine="7233" w:firstLineChars="3014"/>
              <w:rPr>
                <w:rFonts w:ascii="Dialog" w:hAnsi="Times New Roman" w:eastAsia="Dialog" w:cs="Dialog"/>
              </w:rPr>
            </w:pPr>
            <w:r>
              <w:rPr>
                <w:rFonts w:hint="eastAsia" w:ascii="Dialog" w:hAnsi="Times New Roman" w:eastAsia="Dialog" w:cs="Dialog"/>
              </w:rPr>
              <w:t>（学院公章）</w:t>
            </w:r>
          </w:p>
        </w:tc>
      </w:tr>
    </w:tbl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sectPr>
      <w:pgSz w:w="11905" w:h="16837"/>
      <w:pgMar w:top="1133" w:right="572" w:bottom="1133" w:left="595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57E34"/>
    <w:multiLevelType w:val="multilevel"/>
    <w:tmpl w:val="6C357E34"/>
    <w:lvl w:ilvl="0" w:tentative="0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7C1"/>
    <w:rsid w:val="0002157B"/>
    <w:rsid w:val="00053066"/>
    <w:rsid w:val="00136480"/>
    <w:rsid w:val="00153F44"/>
    <w:rsid w:val="001703DE"/>
    <w:rsid w:val="001B37D3"/>
    <w:rsid w:val="001C0F56"/>
    <w:rsid w:val="00224A5B"/>
    <w:rsid w:val="00252F19"/>
    <w:rsid w:val="00276656"/>
    <w:rsid w:val="002944A3"/>
    <w:rsid w:val="0029612A"/>
    <w:rsid w:val="002B2976"/>
    <w:rsid w:val="002B4162"/>
    <w:rsid w:val="002B69CF"/>
    <w:rsid w:val="002D3512"/>
    <w:rsid w:val="002E0519"/>
    <w:rsid w:val="003455FB"/>
    <w:rsid w:val="00402AA2"/>
    <w:rsid w:val="004358A2"/>
    <w:rsid w:val="00455809"/>
    <w:rsid w:val="005372E8"/>
    <w:rsid w:val="005657C1"/>
    <w:rsid w:val="00591CEB"/>
    <w:rsid w:val="005A3D73"/>
    <w:rsid w:val="005C2EFD"/>
    <w:rsid w:val="005C769D"/>
    <w:rsid w:val="005D595D"/>
    <w:rsid w:val="00606566"/>
    <w:rsid w:val="00621936"/>
    <w:rsid w:val="00636C22"/>
    <w:rsid w:val="006A359E"/>
    <w:rsid w:val="006C7347"/>
    <w:rsid w:val="006D01E2"/>
    <w:rsid w:val="006D378D"/>
    <w:rsid w:val="006E2702"/>
    <w:rsid w:val="007836AE"/>
    <w:rsid w:val="007C46CD"/>
    <w:rsid w:val="00890B54"/>
    <w:rsid w:val="008D5DCC"/>
    <w:rsid w:val="008F0136"/>
    <w:rsid w:val="00916E49"/>
    <w:rsid w:val="009203C4"/>
    <w:rsid w:val="009376BE"/>
    <w:rsid w:val="009B2031"/>
    <w:rsid w:val="00A04263"/>
    <w:rsid w:val="00A16F0A"/>
    <w:rsid w:val="00A316D7"/>
    <w:rsid w:val="00A74C1B"/>
    <w:rsid w:val="00A84334"/>
    <w:rsid w:val="00B00C70"/>
    <w:rsid w:val="00B12ED2"/>
    <w:rsid w:val="00B412D8"/>
    <w:rsid w:val="00B67299"/>
    <w:rsid w:val="00B916AB"/>
    <w:rsid w:val="00BA0AE4"/>
    <w:rsid w:val="00BC4AED"/>
    <w:rsid w:val="00C87C1F"/>
    <w:rsid w:val="00C90E65"/>
    <w:rsid w:val="00CD7811"/>
    <w:rsid w:val="00D165E3"/>
    <w:rsid w:val="00D245E8"/>
    <w:rsid w:val="00D432A5"/>
    <w:rsid w:val="00D56F33"/>
    <w:rsid w:val="00D607DA"/>
    <w:rsid w:val="00D74395"/>
    <w:rsid w:val="00DC51E7"/>
    <w:rsid w:val="00DD6916"/>
    <w:rsid w:val="00DE2F4D"/>
    <w:rsid w:val="00E40DB2"/>
    <w:rsid w:val="00E86E6F"/>
    <w:rsid w:val="00EA0853"/>
    <w:rsid w:val="00EF1926"/>
    <w:rsid w:val="00F6008A"/>
    <w:rsid w:val="00F975B1"/>
    <w:rsid w:val="00FA7A93"/>
    <w:rsid w:val="00FD4948"/>
    <w:rsid w:val="01356F8D"/>
    <w:rsid w:val="1A306B65"/>
    <w:rsid w:val="1AE1024F"/>
    <w:rsid w:val="1BE12560"/>
    <w:rsid w:val="2A9011EA"/>
    <w:rsid w:val="68E53806"/>
    <w:rsid w:val="7E8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1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2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qFormat/>
    <w:locked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11">
    <w:name w:val="标题 2 字符"/>
    <w:basedOn w:val="9"/>
    <w:link w:val="3"/>
    <w:semiHidden/>
    <w:qFormat/>
    <w:locked/>
    <w:uiPriority w:val="9"/>
    <w:rPr>
      <w:rFonts w:cs="Times New Roman" w:asciiTheme="majorHAnsi" w:hAnsiTheme="majorHAnsi" w:eastAsiaTheme="majorEastAsia"/>
      <w:b/>
      <w:bCs/>
      <w:color w:val="000000"/>
      <w:kern w:val="0"/>
      <w:sz w:val="32"/>
      <w:szCs w:val="32"/>
    </w:rPr>
  </w:style>
  <w:style w:type="character" w:customStyle="1" w:styleId="12">
    <w:name w:val="标题 3 字符"/>
    <w:basedOn w:val="9"/>
    <w:link w:val="4"/>
    <w:semiHidden/>
    <w:qFormat/>
    <w:locked/>
    <w:uiPriority w:val="9"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13">
    <w:name w:val="页眉 字符"/>
    <w:basedOn w:val="9"/>
    <w:link w:val="7"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4">
    <w:name w:val="批注框文本 字符"/>
    <w:basedOn w:val="9"/>
    <w:link w:val="5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5">
    <w:name w:val="页脚 字符"/>
    <w:basedOn w:val="9"/>
    <w:link w:val="6"/>
    <w:qFormat/>
    <w:locked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4</TotalTime>
  <ScaleCrop>false</ScaleCrop>
  <LinksUpToDate>false</LinksUpToDate>
  <CharactersWithSpaces>431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2019-04-08T07:14:00Z</dcterms:created>
  <dc:creator>李 佳杰</dc:creator>
  <cp:lastModifiedBy>dell-pc</cp:lastModifiedBy>
  <cp:lastPrinted>2018-04-29T12:18:00Z</cp:lastPrinted>
  <dcterms:modified xsi:type="dcterms:W3CDTF">2020-05-06T05:33:23Z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