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F8980" w14:textId="6A9E42E7" w:rsidR="00930794" w:rsidRPr="003D068D" w:rsidRDefault="00930794" w:rsidP="00930794">
      <w:pPr>
        <w:rPr>
          <w:rFonts w:ascii="宋体" w:eastAsia="宋体" w:hAnsi="宋体"/>
          <w:sz w:val="28"/>
          <w:szCs w:val="32"/>
        </w:rPr>
      </w:pPr>
      <w:bookmarkStart w:id="0" w:name="_GoBack"/>
      <w:bookmarkEnd w:id="0"/>
      <w:r w:rsidRPr="003D068D">
        <w:rPr>
          <w:rFonts w:ascii="宋体" w:eastAsia="宋体" w:hAnsi="宋体" w:hint="eastAsia"/>
          <w:sz w:val="28"/>
          <w:szCs w:val="32"/>
        </w:rPr>
        <w:t>附件1：</w:t>
      </w:r>
    </w:p>
    <w:p w14:paraId="7F4AE7A3" w14:textId="77777777" w:rsidR="00930794" w:rsidRPr="003D068D" w:rsidRDefault="00930794" w:rsidP="00930794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3D068D">
        <w:rPr>
          <w:rFonts w:ascii="宋体" w:eastAsia="宋体" w:hAnsi="宋体" w:hint="eastAsia"/>
          <w:b/>
          <w:bCs/>
          <w:sz w:val="32"/>
          <w:szCs w:val="36"/>
        </w:rPr>
        <w:t>2020年全国大学生数字冰壶人工智能挑战赛比赛细则</w:t>
      </w:r>
    </w:p>
    <w:p w14:paraId="77A54708" w14:textId="77777777" w:rsidR="00930794" w:rsidRPr="00783754" w:rsidRDefault="00930794" w:rsidP="00930794">
      <w:pPr>
        <w:widowControl/>
        <w:rPr>
          <w:rFonts w:ascii="宋体" w:eastAsia="宋体" w:hAnsi="宋体" w:cs="宋体"/>
          <w:b/>
          <w:bCs/>
          <w:kern w:val="0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  <w:bdr w:val="none" w:sz="0" w:space="0" w:color="auto" w:frame="1"/>
        </w:rPr>
        <w:t>一</w:t>
      </w:r>
      <w:r w:rsidRPr="00783754">
        <w:rPr>
          <w:rFonts w:ascii="宋体" w:eastAsia="宋体" w:hAnsi="宋体" w:cs="宋体" w:hint="eastAsia"/>
          <w:b/>
          <w:bCs/>
          <w:kern w:val="0"/>
          <w:sz w:val="28"/>
          <w:szCs w:val="28"/>
          <w:bdr w:val="none" w:sz="0" w:space="0" w:color="auto" w:frame="1"/>
        </w:rPr>
        <w:t>、比赛平台</w:t>
      </w:r>
    </w:p>
    <w:p w14:paraId="3F5DA915" w14:textId="2704B207" w:rsidR="00930794" w:rsidRDefault="00930794" w:rsidP="0093079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比赛提供基于Unity平台</w:t>
      </w:r>
      <w:r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  <w:t>来</w:t>
      </w:r>
      <w:r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模拟</w:t>
      </w:r>
      <w:r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  <w:t>冰壶比赛</w:t>
      </w:r>
      <w:r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并进行三维环境显示，</w:t>
      </w:r>
      <w:r w:rsidR="008527BF" w:rsidRPr="008527BF"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参赛</w:t>
      </w:r>
      <w:r w:rsidR="004B5DF5"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队伍</w:t>
      </w:r>
      <w:r w:rsidR="008527BF" w:rsidRPr="008527BF"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可在报名网站下载</w:t>
      </w:r>
      <w:r w:rsidRPr="008527BF"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模拟器</w:t>
      </w:r>
      <w:r w:rsidRPr="008527BF"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  <w:t>和</w:t>
      </w:r>
      <w:r w:rsidRPr="008527BF"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AI</w:t>
      </w:r>
      <w:r w:rsidRPr="008527BF"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  <w:t>选手</w:t>
      </w:r>
      <w:r w:rsidR="008527BF" w:rsidRPr="008527BF"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进行测试</w:t>
      </w:r>
      <w:r w:rsidRPr="008527BF"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  <w:t>。</w:t>
      </w:r>
      <w:r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参赛</w:t>
      </w:r>
      <w:r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  <w:t>队伍可以</w:t>
      </w:r>
      <w:r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根据比赛</w:t>
      </w:r>
      <w:r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  <w:t>提供的开源</w:t>
      </w:r>
      <w:r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模拟器自行</w:t>
      </w:r>
      <w:r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  <w:t>训练AI选手</w:t>
      </w:r>
      <w:r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模型，</w:t>
      </w:r>
      <w:r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  <w:t>给出</w:t>
      </w:r>
      <w:r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冰壶球到达前掷线时的位置、</w:t>
      </w:r>
      <w:r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  <w:t>速度</w:t>
      </w:r>
      <w:r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、方向、旋转</w:t>
      </w:r>
      <w:r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  <w:t>等</w:t>
      </w:r>
      <w:r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信息，并考虑场地的不确定情况影响来决定是否进行擦冰动作</w:t>
      </w:r>
      <w:r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  <w:t>，</w:t>
      </w:r>
      <w:r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进行</w:t>
      </w:r>
      <w:r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  <w:t>数字</w:t>
      </w:r>
      <w:r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比赛</w:t>
      </w:r>
      <w:r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  <w:t>对抗。</w:t>
      </w:r>
    </w:p>
    <w:p w14:paraId="072C64EC" w14:textId="77777777" w:rsidR="00930794" w:rsidRPr="00783754" w:rsidRDefault="00930794" w:rsidP="00930794">
      <w:pPr>
        <w:widowControl/>
        <w:rPr>
          <w:rFonts w:ascii="宋体" w:eastAsia="宋体" w:hAnsi="宋体" w:cs="宋体"/>
          <w:b/>
          <w:bCs/>
          <w:kern w:val="0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  <w:bdr w:val="none" w:sz="0" w:space="0" w:color="auto" w:frame="1"/>
        </w:rPr>
        <w:t>二</w:t>
      </w:r>
      <w:r w:rsidRPr="00783754">
        <w:rPr>
          <w:rFonts w:ascii="宋体" w:eastAsia="宋体" w:hAnsi="宋体" w:cs="宋体" w:hint="eastAsia"/>
          <w:b/>
          <w:bCs/>
          <w:kern w:val="0"/>
          <w:sz w:val="28"/>
          <w:szCs w:val="28"/>
          <w:bdr w:val="none" w:sz="0" w:space="0" w:color="auto" w:frame="1"/>
        </w:rPr>
        <w:t>、比赛流程</w:t>
      </w:r>
    </w:p>
    <w:p w14:paraId="4D28607D" w14:textId="77777777" w:rsidR="00930794" w:rsidRDefault="00930794" w:rsidP="0093079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</w:pPr>
      <w:r w:rsidRPr="00A10EA1"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数字冰壶人工智能挑战赛分为初赛和决赛圈两个阶段。初赛通过抽签将队伍平均分成</w:t>
      </w:r>
      <w:r w:rsidRPr="00A10EA1"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  <w:t>8个小组，采取单循环方式取小组第一直接进入决赛圈。进入决赛圈的</w:t>
      </w:r>
      <w:r w:rsidRPr="00A10EA1"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8</w:t>
      </w:r>
      <w:r w:rsidRPr="00A10EA1"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  <w:t>支队伍抽签分</w:t>
      </w:r>
      <w:r w:rsidRPr="00A10EA1"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成2个小组</w:t>
      </w:r>
      <w:r w:rsidRPr="00A10EA1"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  <w:t>，每个</w:t>
      </w:r>
      <w:r w:rsidRPr="00A10EA1"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小组4</w:t>
      </w:r>
      <w:r w:rsidRPr="00A10EA1"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  <w:t>支队伍采取单循环方式取小组</w:t>
      </w:r>
      <w:r w:rsidRPr="00A10EA1"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前两名</w:t>
      </w:r>
      <w:r w:rsidRPr="00A10EA1"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  <w:t>进行交叉淘汰赛，优胜者获得冠军。</w:t>
      </w:r>
    </w:p>
    <w:p w14:paraId="210A8270" w14:textId="77777777" w:rsidR="00930794" w:rsidRDefault="00930794" w:rsidP="0093079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</w:pPr>
      <w:r w:rsidRPr="00A10EA1"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初赛前组委会将对所有报名队伍进行比赛模拟测试（报名队伍每周三可更新上传一次AI模型进行对抗），并公布模拟测试成绩排行榜，选取具备初赛资格的队伍。</w:t>
      </w:r>
      <w:r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每只获得初赛资格的队伍在初赛正式比赛前按要求再重新提交一次AI模型（初赛开始后不可更改），组委会按抽签顺序组织循环比赛，并采用视频直播平台直播比赛过程，并按每场比赛直播结果计分。</w:t>
      </w:r>
    </w:p>
    <w:p w14:paraId="2B3AD329" w14:textId="77777777" w:rsidR="00930794" w:rsidRDefault="00930794" w:rsidP="0093079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每只队伍在决赛圈阶段正式比赛前按要求提交一次AI模型（决赛圈小组赛开始后不可更改），组委会按抽签顺序组织循环比赛，并采用视频直播平台直播比赛过程，并按每场比赛直播结果计分。进入交叉淘汰赛的队伍每场比赛开始前可以提交一次AI模型，组委会按交叉淘汰规则组织比赛，并采用视频直播平台直播比赛过程，并按每场比赛直播结果计分。</w:t>
      </w:r>
    </w:p>
    <w:p w14:paraId="0AC3A8E2" w14:textId="77777777" w:rsidR="00930794" w:rsidRPr="00783754" w:rsidRDefault="00930794" w:rsidP="00930794">
      <w:pPr>
        <w:widowControl/>
        <w:rPr>
          <w:rFonts w:ascii="宋体" w:eastAsia="宋体" w:hAnsi="宋体" w:cs="宋体"/>
          <w:b/>
          <w:bCs/>
          <w:kern w:val="0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  <w:bdr w:val="none" w:sz="0" w:space="0" w:color="auto" w:frame="1"/>
        </w:rPr>
        <w:lastRenderedPageBreak/>
        <w:t>三</w:t>
      </w:r>
      <w:r w:rsidRPr="00783754">
        <w:rPr>
          <w:rFonts w:ascii="宋体" w:eastAsia="宋体" w:hAnsi="宋体" w:cs="宋体" w:hint="eastAsia"/>
          <w:b/>
          <w:bCs/>
          <w:kern w:val="0"/>
          <w:sz w:val="28"/>
          <w:szCs w:val="28"/>
          <w:bdr w:val="none" w:sz="0" w:space="0" w:color="auto" w:frame="1"/>
        </w:rPr>
        <w:t>、比赛规则</w:t>
      </w:r>
    </w:p>
    <w:p w14:paraId="0F32A98A" w14:textId="77777777" w:rsidR="00930794" w:rsidRPr="00993D24" w:rsidRDefault="00930794" w:rsidP="0093079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数字冰壶人工智能挑战赛在初赛和决赛圈小组赛阶段按积分排名，每场比赛胜一场积3分，平一场积1分，负一场积0分。积分相同情况下，排名先看胜负关系，再看净胜球，再看总得分，如果依然并列将采取抽签决定。淘汰赛阶段每场比赛打平情况下，将重新比赛一次，如果仍无法分出胜负将采取抽签决定。</w:t>
      </w:r>
    </w:p>
    <w:p w14:paraId="259ED8E5" w14:textId="77777777" w:rsidR="00930794" w:rsidRDefault="00930794" w:rsidP="0093079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</w:pPr>
      <w:r w:rsidRPr="00F74E5D"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数字冰壶人工智能挑战赛初赛每场比赛共进行4</w:t>
      </w:r>
      <w:r w:rsidRPr="00F74E5D"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  <w:t>局</w:t>
      </w:r>
      <w:r w:rsidRPr="00F74E5D"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，决赛圈每场比赛共进行8</w:t>
      </w:r>
      <w:r w:rsidRPr="00F74E5D"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  <w:t>局</w:t>
      </w:r>
      <w:r w:rsidRPr="00F74E5D"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，每局比赛每个AI选手有8次投掷</w:t>
      </w:r>
      <w:r w:rsidRPr="00F74E5D"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  <w:t>冰壶机会</w:t>
      </w:r>
      <w:r w:rsidRPr="00F74E5D"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，AI选手每次掷球时间超过1</w:t>
      </w:r>
      <w:r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分钟将被判负</w:t>
      </w:r>
      <w:r w:rsidRPr="00F74E5D"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（</w:t>
      </w:r>
      <w:r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比分0:</w:t>
      </w:r>
      <w:r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  <w:t>4</w:t>
      </w:r>
      <w:r w:rsidRPr="00F74E5D"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）</w:t>
      </w:r>
      <w:r w:rsidRPr="00F74E5D"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  <w:t>。</w:t>
      </w:r>
      <w:r w:rsidRPr="00993D24"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  <w:t>每局比赛双方</w:t>
      </w:r>
      <w:r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AI选手</w:t>
      </w:r>
      <w:r w:rsidRPr="00993D24"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  <w:t>投掷完冰壶后，以场地上冰壶距离</w:t>
      </w:r>
      <w:r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大本营</w:t>
      </w:r>
      <w:r w:rsidRPr="00993D24"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  <w:t>圆心远近决定胜负，即每只位于</w:t>
      </w:r>
      <w:r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大本营</w:t>
      </w:r>
      <w:r w:rsidRPr="00993D24"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  <w:t>中、位置较另外一队所有壶都更接近圆心</w:t>
      </w:r>
      <w:r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的</w:t>
      </w:r>
      <w:r w:rsidRPr="00993D24"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  <w:t>壶可记为得分壶。每个得分壶记1分，每局结束后统计</w:t>
      </w:r>
      <w:r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得分</w:t>
      </w:r>
      <w:r w:rsidRPr="00993D24"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  <w:t>。</w:t>
      </w:r>
      <w:r w:rsidRPr="00117A31"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比赛结束后</w:t>
      </w:r>
      <w:r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得分</w:t>
      </w:r>
      <w:r w:rsidRPr="00117A31"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多的队伍视为胜利。</w:t>
      </w:r>
    </w:p>
    <w:p w14:paraId="59F380C9" w14:textId="77777777" w:rsidR="00930794" w:rsidRPr="00A10EA1" w:rsidRDefault="00930794" w:rsidP="0093079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</w:pPr>
      <w:r w:rsidRPr="00A10EA1"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每场比赛的第一局先后手采用抽签方式产生，保持该先后手投壶顺序直到一支队伍得分，得分的队伍在下一局中是先手。</w:t>
      </w:r>
    </w:p>
    <w:p w14:paraId="6DA096AD" w14:textId="77777777" w:rsidR="00930794" w:rsidRDefault="00930794" w:rsidP="0093079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比赛设置自由防守区，比赛段的T线与前掷线之间，除大本营外的白色区域被指定为自由防守区。如果在第5壶（先手方第3壶）之前，由投壶直接或间接导致的，对方的壶被从自由防守区移到出局的位置，该投出的壶拿开，其余被触及的壶将放回违例发生前的位置。</w:t>
      </w:r>
    </w:p>
    <w:p w14:paraId="44C16E1F" w14:textId="77777777" w:rsidR="00930794" w:rsidRDefault="00930794" w:rsidP="0093079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本细则中未提到的相关规则参考中国冰壶协会发布的《冰壶运动与竞赛规则》。</w:t>
      </w:r>
    </w:p>
    <w:p w14:paraId="51FC9619" w14:textId="336609CC" w:rsidR="005C06AD" w:rsidRPr="00930794" w:rsidRDefault="005C06AD"/>
    <w:sectPr w:rsidR="005C06AD" w:rsidRPr="00930794" w:rsidSect="00093D0F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69AD1" w14:textId="77777777" w:rsidR="008E7D9A" w:rsidRDefault="008E7D9A" w:rsidP="005C06AD">
      <w:r>
        <w:separator/>
      </w:r>
    </w:p>
  </w:endnote>
  <w:endnote w:type="continuationSeparator" w:id="0">
    <w:p w14:paraId="1FC205A1" w14:textId="77777777" w:rsidR="008E7D9A" w:rsidRDefault="008E7D9A" w:rsidP="005C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A60A4" w14:textId="77777777" w:rsidR="008E7D9A" w:rsidRDefault="008E7D9A" w:rsidP="005C06AD">
      <w:r>
        <w:separator/>
      </w:r>
    </w:p>
  </w:footnote>
  <w:footnote w:type="continuationSeparator" w:id="0">
    <w:p w14:paraId="151EA818" w14:textId="77777777" w:rsidR="008E7D9A" w:rsidRDefault="008E7D9A" w:rsidP="005C0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C8"/>
    <w:rsid w:val="00080045"/>
    <w:rsid w:val="000872D9"/>
    <w:rsid w:val="00093D0F"/>
    <w:rsid w:val="000B2EF3"/>
    <w:rsid w:val="000E1026"/>
    <w:rsid w:val="000F6806"/>
    <w:rsid w:val="001A21AB"/>
    <w:rsid w:val="001A582D"/>
    <w:rsid w:val="00203A50"/>
    <w:rsid w:val="00232E54"/>
    <w:rsid w:val="002F4173"/>
    <w:rsid w:val="004270B8"/>
    <w:rsid w:val="00430D1A"/>
    <w:rsid w:val="004B0F84"/>
    <w:rsid w:val="004B5DF5"/>
    <w:rsid w:val="004C60FC"/>
    <w:rsid w:val="004E0B59"/>
    <w:rsid w:val="004F45C8"/>
    <w:rsid w:val="005C06AD"/>
    <w:rsid w:val="00655D35"/>
    <w:rsid w:val="006565C5"/>
    <w:rsid w:val="00665D22"/>
    <w:rsid w:val="0068676D"/>
    <w:rsid w:val="006A6DF4"/>
    <w:rsid w:val="00712BCE"/>
    <w:rsid w:val="007262F2"/>
    <w:rsid w:val="00782B3D"/>
    <w:rsid w:val="0078726C"/>
    <w:rsid w:val="007D72D3"/>
    <w:rsid w:val="00815775"/>
    <w:rsid w:val="00836400"/>
    <w:rsid w:val="008527BF"/>
    <w:rsid w:val="00854AC9"/>
    <w:rsid w:val="00860878"/>
    <w:rsid w:val="00862873"/>
    <w:rsid w:val="008E7D9A"/>
    <w:rsid w:val="008F12A4"/>
    <w:rsid w:val="0090196F"/>
    <w:rsid w:val="00930794"/>
    <w:rsid w:val="00970055"/>
    <w:rsid w:val="009E3170"/>
    <w:rsid w:val="00A71A9B"/>
    <w:rsid w:val="00A86DCD"/>
    <w:rsid w:val="00AD20E7"/>
    <w:rsid w:val="00B03011"/>
    <w:rsid w:val="00B0654C"/>
    <w:rsid w:val="00B92881"/>
    <w:rsid w:val="00B9635E"/>
    <w:rsid w:val="00BC68EB"/>
    <w:rsid w:val="00C35606"/>
    <w:rsid w:val="00C407DE"/>
    <w:rsid w:val="00C40DBC"/>
    <w:rsid w:val="00C65211"/>
    <w:rsid w:val="00CA57A3"/>
    <w:rsid w:val="00CB0C49"/>
    <w:rsid w:val="00CC2C51"/>
    <w:rsid w:val="00D7303A"/>
    <w:rsid w:val="00D80D48"/>
    <w:rsid w:val="00DF1756"/>
    <w:rsid w:val="00E11ACF"/>
    <w:rsid w:val="00E31E62"/>
    <w:rsid w:val="00E8444E"/>
    <w:rsid w:val="00EE78EE"/>
    <w:rsid w:val="00F7791C"/>
    <w:rsid w:val="00FA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F4427"/>
  <w15:chartTrackingRefBased/>
  <w15:docId w15:val="{1429CA95-83B1-4B4C-BEEC-56416E4F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C06A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06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0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06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C06AD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5C06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align-center">
    <w:name w:val="text-align-center"/>
    <w:basedOn w:val="a"/>
    <w:rsid w:val="005C06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86087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0878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093D0F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09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2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微软用户</cp:lastModifiedBy>
  <cp:revision>53</cp:revision>
  <dcterms:created xsi:type="dcterms:W3CDTF">2020-06-06T14:26:00Z</dcterms:created>
  <dcterms:modified xsi:type="dcterms:W3CDTF">2020-06-08T08:28:00Z</dcterms:modified>
</cp:coreProperties>
</file>