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微软雅黑" w:hAnsi="微软雅黑" w:eastAsia="微软雅黑" w:cs="微软雅黑"/>
          <w:b w:val="0"/>
          <w:bCs w:val="0"/>
          <w:color w:val="333333"/>
          <w:sz w:val="36"/>
          <w:szCs w:val="36"/>
        </w:rPr>
      </w:pPr>
      <w:r>
        <w:rPr>
          <w:rFonts w:hint="eastAsia" w:ascii="微软雅黑" w:hAnsi="微软雅黑" w:eastAsia="微软雅黑" w:cs="微软雅黑"/>
          <w:b w:val="0"/>
          <w:bCs w:val="0"/>
          <w:i w:val="0"/>
          <w:iCs w:val="0"/>
          <w:caps w:val="0"/>
          <w:color w:val="333333"/>
          <w:spacing w:val="0"/>
          <w:sz w:val="36"/>
          <w:szCs w:val="36"/>
          <w:bdr w:val="none" w:color="auto" w:sz="0" w:space="0"/>
          <w:shd w:val="clear" w:fill="FFFFFF"/>
        </w:rPr>
        <w:t>【最新】中国高等教育学会关于举办“2021高等教育国际论坛年会”的预通知</w:t>
      </w:r>
    </w:p>
    <w:p>
      <w:pPr>
        <w:keepNext w:val="0"/>
        <w:keepLines w:val="0"/>
        <w:widowControl/>
        <w:suppressLineNumbers w:val="0"/>
        <w:pBdr>
          <w:top w:val="none" w:color="auto" w:sz="0" w:space="0"/>
          <w:left w:val="none" w:color="auto" w:sz="0" w:space="0"/>
          <w:bottom w:val="single" w:color="EEEEEE" w:sz="6" w:space="0"/>
          <w:right w:val="none" w:color="auto" w:sz="0" w:space="0"/>
        </w:pBdr>
        <w:shd w:val="clear" w:fill="FFFFFF"/>
        <w:spacing w:before="225" w:beforeAutospacing="0" w:after="0" w:afterAutospacing="0" w:line="375" w:lineRule="atLeast"/>
        <w:ind w:left="0" w:right="0" w:firstLine="0"/>
        <w:jc w:val="center"/>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kern w:val="0"/>
          <w:sz w:val="18"/>
          <w:szCs w:val="18"/>
          <w:bdr w:val="none" w:color="auto" w:sz="0" w:space="0"/>
          <w:shd w:val="clear" w:fill="FFFFFF"/>
          <w:lang w:val="en-US" w:eastAsia="zh-CN" w:bidi="ar"/>
        </w:rPr>
        <w:t>来源：中国高等教育学会    阅读数：4611    发布时间：2021-04-23    分享到：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ascii="socialshare" w:hAnsi="socialshare" w:eastAsia="socialshare" w:cs="socialshare"/>
          <w:i w:val="0"/>
          <w:iCs w:val="0"/>
          <w:caps w:val="0"/>
          <w:color w:val="666666"/>
          <w:spacing w:val="0"/>
          <w:sz w:val="24"/>
          <w:szCs w:val="24"/>
        </w:rPr>
      </w:pPr>
      <w:r>
        <w:rPr>
          <w:rFonts w:hint="default" w:ascii="socialshare" w:hAnsi="socialshare" w:eastAsia="socialshare" w:cs="socialshare"/>
          <w:i w:val="0"/>
          <w:iCs w:val="0"/>
          <w:caps w:val="0"/>
          <w:color w:val="FF763B"/>
          <w:spacing w:val="0"/>
          <w:kern w:val="0"/>
          <w:sz w:val="21"/>
          <w:szCs w:val="21"/>
          <w:u w:val="none"/>
          <w:bdr w:val="single" w:color="FF763B" w:sz="6" w:space="0"/>
          <w:shd w:val="clear" w:fill="FFFFFF"/>
          <w:lang w:val="en-US" w:eastAsia="zh-CN" w:bidi="ar"/>
        </w:rPr>
        <w:fldChar w:fldCharType="begin"/>
      </w:r>
      <w:r>
        <w:rPr>
          <w:rFonts w:hint="default" w:ascii="socialshare" w:hAnsi="socialshare" w:eastAsia="socialshare" w:cs="socialshare"/>
          <w:i w:val="0"/>
          <w:iCs w:val="0"/>
          <w:caps w:val="0"/>
          <w:color w:val="FF763B"/>
          <w:spacing w:val="0"/>
          <w:kern w:val="0"/>
          <w:sz w:val="21"/>
          <w:szCs w:val="21"/>
          <w:u w:val="none"/>
          <w:bdr w:val="single" w:color="FF763B" w:sz="6" w:space="0"/>
          <w:shd w:val="clear" w:fill="FFFFFF"/>
          <w:lang w:val="en-US" w:eastAsia="zh-CN" w:bidi="ar"/>
        </w:rPr>
        <w:instrText xml:space="preserve"> HYPERLINK "http://service.weibo.com/share/share.php?url=https://www.cahe.edu.cn/site/content/14138.html&amp;title=%E3%80%90%E6%9C%80%E6%96%B0%E3%80%91%E4%B8%AD%E5%9B%BD%E9%AB%98%E7%AD%89%E6%95%99%E8%82%B2%E5%AD%A6%E4%BC%9A%E5%85%B3%E4%BA%8E%E4%B8%BE%E5%8A%9E%E2%80%9C2021%E9%AB%98%E7%AD%89%E6%95%99%E8%82%B2%E5%9B%BD%E9%99%85%E8%AE%BA%E5%9D%9B%E5%B9%B4%E4%BC%9A%E2%80%9D%E7%9A%84%E9%A2%84%E9%80%9A%E7%9F%A5_%E4%B8%AD%E5%9B%BD%E9%AB%98%E7%AD%89%E6%95%99%E8%82%B2%E5%AD%A6%E4%BC%9A&amp;pic=https://www.cahe.edu.cn/upload/gdjy/5f28cba4729bc.png&amp;appkey=" \t "https://www.cahe.edu.cn/site/content/_blank" </w:instrText>
      </w:r>
      <w:r>
        <w:rPr>
          <w:rFonts w:hint="default" w:ascii="socialshare" w:hAnsi="socialshare" w:eastAsia="socialshare" w:cs="socialshare"/>
          <w:i w:val="0"/>
          <w:iCs w:val="0"/>
          <w:caps w:val="0"/>
          <w:color w:val="FF763B"/>
          <w:spacing w:val="0"/>
          <w:kern w:val="0"/>
          <w:sz w:val="21"/>
          <w:szCs w:val="21"/>
          <w:u w:val="none"/>
          <w:bdr w:val="single" w:color="FF763B" w:sz="6" w:space="0"/>
          <w:shd w:val="clear" w:fill="FFFFFF"/>
          <w:lang w:val="en-US" w:eastAsia="zh-CN" w:bidi="ar"/>
        </w:rPr>
        <w:fldChar w:fldCharType="separate"/>
      </w:r>
      <w:r>
        <w:rPr>
          <w:rFonts w:hint="default" w:ascii="socialshare" w:hAnsi="socialshare" w:eastAsia="socialshare" w:cs="socialshare"/>
          <w:i w:val="0"/>
          <w:iCs w:val="0"/>
          <w:caps w:val="0"/>
          <w:color w:val="FF763B"/>
          <w:spacing w:val="0"/>
          <w:kern w:val="0"/>
          <w:sz w:val="21"/>
          <w:szCs w:val="21"/>
          <w:u w:val="none"/>
          <w:bdr w:val="single" w:color="FF763B" w:sz="6" w:space="0"/>
          <w:shd w:val="clear" w:fill="FFFFFF"/>
          <w:lang w:val="en-US" w:eastAsia="zh-CN" w:bidi="ar"/>
        </w:rPr>
        <w:fldChar w:fldCharType="end"/>
      </w:r>
      <w:r>
        <w:rPr>
          <w:rFonts w:hint="default" w:ascii="socialshare" w:hAnsi="socialshare" w:eastAsia="socialshare" w:cs="socialshare"/>
          <w:i w:val="0"/>
          <w:iCs w:val="0"/>
          <w:caps w:val="0"/>
          <w:color w:val="56B6E7"/>
          <w:spacing w:val="0"/>
          <w:kern w:val="0"/>
          <w:sz w:val="21"/>
          <w:szCs w:val="21"/>
          <w:u w:val="none"/>
          <w:bdr w:val="single" w:color="56B6E7" w:sz="6" w:space="0"/>
          <w:shd w:val="clear" w:fill="FFFFFF"/>
          <w:lang w:val="en-US" w:eastAsia="zh-CN" w:bidi="ar"/>
        </w:rPr>
        <w:fldChar w:fldCharType="begin"/>
      </w:r>
      <w:r>
        <w:rPr>
          <w:rFonts w:hint="default" w:ascii="socialshare" w:hAnsi="socialshare" w:eastAsia="socialshare" w:cs="socialshare"/>
          <w:i w:val="0"/>
          <w:iCs w:val="0"/>
          <w:caps w:val="0"/>
          <w:color w:val="56B6E7"/>
          <w:spacing w:val="0"/>
          <w:kern w:val="0"/>
          <w:sz w:val="21"/>
          <w:szCs w:val="21"/>
          <w:u w:val="none"/>
          <w:bdr w:val="single" w:color="56B6E7" w:sz="6" w:space="0"/>
          <w:shd w:val="clear" w:fill="FFFFFF"/>
          <w:lang w:val="en-US" w:eastAsia="zh-CN" w:bidi="ar"/>
        </w:rPr>
        <w:instrText xml:space="preserve"> HYPERLINK "http://connect.qq.com/widget/shareqq/index.html?url=https://www.cahe.edu.cn/site/content/14138.html&amp;title=%E3%80%90%E6%9C%80%E6%96%B0%E3%80%91%E4%B8%AD%E5%9B%BD%E9%AB%98%E7%AD%89%E6%95%99%E8%82%B2%E5%AD%A6%E4%BC%9A%E5%85%B3%E4%BA%8E%E4%B8%BE%E5%8A%9E%E2%80%9C2021%E9%AB%98%E7%AD%89%E6%95%99%E8%82%B2%E5%9B%BD%E9%99%85%E8%AE%BA%E5%9D%9B%E5%B9%B4%E4%BC%9A%E2%80%9D%E7%9A%84%E9%A2%84%E9%80%9A%E7%9F%A5_%E4%B8%AD%E5%9B%BD%E9%AB%98%E7%AD%89%E6%95%99%E8%82%B2%E5%AD%A6%E4%BC%9A&amp;source=%E3%80%90%E6%9C%80%E6%96%B0%E3%80%91%E4%B8%AD%E5%9B%BD%E9%AB%98%E7%AD%89%E6%95%99%E8%82%B2%E5%AD%A6%E4%BC%9A%E5%85%B3%E4%BA%8E%E4%B8%BE%E5%8A%9E%E2%80%9C2021%E9%AB%98%E7%AD%89%E6%95%99%E8%82%B2%E5%9B%BD%E9%99%85%E8%AE%BA%E5%9D%9B%E5%B9%B4%E4%BC%9A%E2%80%9D%E7%9A%84%E9%A2%84%E9%80%9A%E7%9F%A5_%E4%B8%AD%E5%9B%BD%E9%AB%98%E7%AD%89%E6%95%99%E8%82%B2%E5%AD%A6%E4%BC%9A&amp;desc=%E4%B8%AD%E5%9B%BD%E9%AB%98%E7%AD%89%E6%95%99%E8%82%B2%E5%AD%A6%E4%BC%9A&amp;pics=https://www.cahe.edu.cn/upload/gdjy/5f28cba4729bc.png" \t "https://www.cahe.edu.cn/site/content/_blank" </w:instrText>
      </w:r>
      <w:r>
        <w:rPr>
          <w:rFonts w:hint="default" w:ascii="socialshare" w:hAnsi="socialshare" w:eastAsia="socialshare" w:cs="socialshare"/>
          <w:i w:val="0"/>
          <w:iCs w:val="0"/>
          <w:caps w:val="0"/>
          <w:color w:val="56B6E7"/>
          <w:spacing w:val="0"/>
          <w:kern w:val="0"/>
          <w:sz w:val="21"/>
          <w:szCs w:val="21"/>
          <w:u w:val="none"/>
          <w:bdr w:val="single" w:color="56B6E7" w:sz="6" w:space="0"/>
          <w:shd w:val="clear" w:fill="FFFFFF"/>
          <w:lang w:val="en-US" w:eastAsia="zh-CN" w:bidi="ar"/>
        </w:rPr>
        <w:fldChar w:fldCharType="separate"/>
      </w:r>
      <w:r>
        <w:rPr>
          <w:rFonts w:hint="default" w:ascii="socialshare" w:hAnsi="socialshare" w:eastAsia="socialshare" w:cs="socialshare"/>
          <w:i w:val="0"/>
          <w:iCs w:val="0"/>
          <w:caps w:val="0"/>
          <w:color w:val="56B6E7"/>
          <w:spacing w:val="0"/>
          <w:kern w:val="0"/>
          <w:sz w:val="21"/>
          <w:szCs w:val="21"/>
          <w:u w:val="none"/>
          <w:bdr w:val="single" w:color="56B6E7" w:sz="6" w:space="0"/>
          <w:shd w:val="clear" w:fill="FFFFFF"/>
          <w:lang w:val="en-US" w:eastAsia="zh-CN" w:bidi="ar"/>
        </w:rPr>
        <w:fldChar w:fldCharType="end"/>
      </w:r>
      <w:r>
        <w:rPr>
          <w:rFonts w:hint="default" w:ascii="socialshare" w:hAnsi="socialshare" w:eastAsia="socialshare" w:cs="socialshare"/>
          <w:i w:val="0"/>
          <w:iCs w:val="0"/>
          <w:caps w:val="0"/>
          <w:color w:val="7BC549"/>
          <w:spacing w:val="0"/>
          <w:kern w:val="0"/>
          <w:sz w:val="21"/>
          <w:szCs w:val="21"/>
          <w:u w:val="none"/>
          <w:bdr w:val="single" w:color="7BC549" w:sz="6" w:space="0"/>
          <w:shd w:val="clear" w:fill="FFFFFF"/>
          <w:lang w:val="en-US" w:eastAsia="zh-CN" w:bidi="ar"/>
        </w:rPr>
        <w:fldChar w:fldCharType="begin"/>
      </w:r>
      <w:r>
        <w:rPr>
          <w:rFonts w:hint="default" w:ascii="socialshare" w:hAnsi="socialshare" w:eastAsia="socialshare" w:cs="socialshare"/>
          <w:i w:val="0"/>
          <w:iCs w:val="0"/>
          <w:caps w:val="0"/>
          <w:color w:val="7BC549"/>
          <w:spacing w:val="0"/>
          <w:kern w:val="0"/>
          <w:sz w:val="21"/>
          <w:szCs w:val="21"/>
          <w:u w:val="none"/>
          <w:bdr w:val="single" w:color="7BC549" w:sz="6" w:space="0"/>
          <w:shd w:val="clear" w:fill="FFFFFF"/>
          <w:lang w:val="en-US" w:eastAsia="zh-CN" w:bidi="ar"/>
        </w:rPr>
        <w:instrText xml:space="preserve"> HYPERLINK "https://www.cahe.edu.cn/site/content/javascript:;" </w:instrText>
      </w:r>
      <w:r>
        <w:rPr>
          <w:rFonts w:hint="default" w:ascii="socialshare" w:hAnsi="socialshare" w:eastAsia="socialshare" w:cs="socialshare"/>
          <w:i w:val="0"/>
          <w:iCs w:val="0"/>
          <w:caps w:val="0"/>
          <w:color w:val="7BC549"/>
          <w:spacing w:val="0"/>
          <w:kern w:val="0"/>
          <w:sz w:val="21"/>
          <w:szCs w:val="21"/>
          <w:u w:val="none"/>
          <w:bdr w:val="single" w:color="7BC549" w:sz="6" w:space="0"/>
          <w:shd w:val="clear" w:fill="FFFFFF"/>
          <w:lang w:val="en-US" w:eastAsia="zh-CN" w:bidi="ar"/>
        </w:rPr>
        <w:fldChar w:fldCharType="separate"/>
      </w:r>
      <w:r>
        <w:rPr>
          <w:rFonts w:hint="default" w:ascii="socialshare" w:hAnsi="socialshare" w:eastAsia="socialshare" w:cs="socialshare"/>
          <w:i w:val="0"/>
          <w:iCs w:val="0"/>
          <w:caps w:val="0"/>
          <w:color w:val="7BC549"/>
          <w:spacing w:val="0"/>
          <w:kern w:val="0"/>
          <w:sz w:val="21"/>
          <w:szCs w:val="21"/>
          <w:u w:val="none"/>
          <w:bdr w:val="single" w:color="7BC549" w:sz="6" w:space="0"/>
          <w:shd w:val="clear" w:fill="FFFFFF"/>
          <w:lang w:val="en-US" w:eastAsia="zh-CN" w:bidi="ar"/>
        </w:rPr>
        <w:fldChar w:fldCharType="end"/>
      </w:r>
      <w:r>
        <w:rPr>
          <w:rFonts w:hint="default" w:ascii="socialshare" w:hAnsi="socialshare" w:eastAsia="socialshare" w:cs="socialshare"/>
          <w:i w:val="0"/>
          <w:iCs w:val="0"/>
          <w:caps w:val="0"/>
          <w:color w:val="FDBE3D"/>
          <w:spacing w:val="0"/>
          <w:kern w:val="0"/>
          <w:sz w:val="21"/>
          <w:szCs w:val="21"/>
          <w:u w:val="none"/>
          <w:bdr w:val="single" w:color="FDBE3D" w:sz="6" w:space="0"/>
          <w:shd w:val="clear" w:fill="FFFFFF"/>
          <w:lang w:val="en-US" w:eastAsia="zh-CN" w:bidi="ar"/>
        </w:rPr>
        <w:fldChar w:fldCharType="begin"/>
      </w:r>
      <w:r>
        <w:rPr>
          <w:rFonts w:hint="default" w:ascii="socialshare" w:hAnsi="socialshare" w:eastAsia="socialshare" w:cs="socialshare"/>
          <w:i w:val="0"/>
          <w:iCs w:val="0"/>
          <w:caps w:val="0"/>
          <w:color w:val="FDBE3D"/>
          <w:spacing w:val="0"/>
          <w:kern w:val="0"/>
          <w:sz w:val="21"/>
          <w:szCs w:val="21"/>
          <w:u w:val="none"/>
          <w:bdr w:val="single" w:color="FDBE3D" w:sz="6" w:space="0"/>
          <w:shd w:val="clear" w:fill="FFFFFF"/>
          <w:lang w:val="en-US" w:eastAsia="zh-CN" w:bidi="ar"/>
        </w:rPr>
        <w:instrText xml:space="preserve"> HYPERLINK "http://sns.qzone.qq.com/cgi-bin/qzshare/cgi_qzshare_onekey?url=https://www.cahe.edu.cn/site/content/14138.html&amp;title=%E3%80%90%E6%9C%80%E6%96%B0%E3%80%91%E4%B8%AD%E5%9B%BD%E9%AB%98%E7%AD%89%E6%95%99%E8%82%B2%E5%AD%A6%E4%BC%9A%E5%85%B3%E4%BA%8E%E4%B8%BE%E5%8A%9E%E2%80%9C2021%E9%AB%98%E7%AD%89%E6%95%99%E8%82%B2%E5%9B%BD%E9%99%85%E8%AE%BA%E5%9D%9B%E5%B9%B4%E4%BC%9A%E2%80%9D%E7%9A%84%E9%A2%84%E9%80%9A%E7%9F%A5_%E4%B8%AD%E5%9B%BD%E9%AB%98%E7%AD%89%E6%95%99%E8%82%B2%E5%AD%A6%E4%BC%9A&amp;desc=%E4%B8%AD%E5%9B%BD%E9%AB%98%E7%AD%89%E6%95%99%E8%82%B2%E5%AD%A6%E4%BC%9A&amp;summary=%E4%B8%AD%E5%9B%BD%E9%AB%98%E7%AD%89%E6%95%99%E8%82%B2%E5%AD%A6%E4%BC%9A&amp;site=%E3%80%90%E6%9C%80%E6%96%B0%E3%80%91%E4%B8%AD%E5%9B%BD%E9%AB%98%E7%AD%89%E6%95%99%E8%82%B2%E5%AD%A6%E4%BC%9A%E5%85%B3%E4%BA%8E%E4%B8%BE%E5%8A%9E%E2%80%9C2021%E9%AB%98%E7%AD%89%E6%95%99%E8%82%B2%E5%9B%BD%E9%99%85%E8%AE%BA%E5%9D%9B%E5%B9%B4%E4%BC%9A%E2%80%9D%E7%9A%84%E9%A2%84%E9%80%9A%E7%9F%A5_%E4%B8%AD%E5%9B%BD%E9%AB%98%E7%AD%89%E6%95%99%E8%82%B2%E5%AD%A6%E4%BC%9A" \t "https://www.cahe.edu.cn/site/content/_blank" </w:instrText>
      </w:r>
      <w:r>
        <w:rPr>
          <w:rFonts w:hint="default" w:ascii="socialshare" w:hAnsi="socialshare" w:eastAsia="socialshare" w:cs="socialshare"/>
          <w:i w:val="0"/>
          <w:iCs w:val="0"/>
          <w:caps w:val="0"/>
          <w:color w:val="FDBE3D"/>
          <w:spacing w:val="0"/>
          <w:kern w:val="0"/>
          <w:sz w:val="21"/>
          <w:szCs w:val="21"/>
          <w:u w:val="none"/>
          <w:bdr w:val="single" w:color="FDBE3D" w:sz="6" w:space="0"/>
          <w:shd w:val="clear" w:fill="FFFFFF"/>
          <w:lang w:val="en-US" w:eastAsia="zh-CN" w:bidi="ar"/>
        </w:rPr>
        <w:fldChar w:fldCharType="separate"/>
      </w:r>
      <w:r>
        <w:rPr>
          <w:rFonts w:hint="default" w:ascii="socialshare" w:hAnsi="socialshare" w:eastAsia="socialshare" w:cs="socialshare"/>
          <w:i w:val="0"/>
          <w:iCs w:val="0"/>
          <w:caps w:val="0"/>
          <w:color w:val="FDBE3D"/>
          <w:spacing w:val="0"/>
          <w:kern w:val="0"/>
          <w:sz w:val="21"/>
          <w:szCs w:val="21"/>
          <w:u w:val="none"/>
          <w:bdr w:val="single" w:color="FDBE3D" w:sz="6"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高学会〔2021〕54号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rPr>
          <w:rFonts w:hint="eastAsia" w:ascii="微软雅黑" w:hAnsi="微软雅黑" w:eastAsia="微软雅黑" w:cs="微软雅黑"/>
          <w:color w:val="4B4B4B"/>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both"/>
        <w:rPr>
          <w:rFonts w:hint="eastAsia" w:ascii="微软雅黑" w:hAnsi="微软雅黑" w:eastAsia="微软雅黑" w:cs="微软雅黑"/>
          <w:color w:val="4B4B4B"/>
          <w:sz w:val="21"/>
          <w:szCs w:val="21"/>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各省、自治区、直辖市高等教育学会，行业高等教育学会，各分支机构，有关高校、高等教育研究机构，学会各位理事：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今年是中国共产党成立100周年，是“十四五”规划开局之年，也是开启全面建设社会主义现代化国家新征程的关键之年。为深入学习贯彻习近平总书记关于教育的重要论述和党的十九届五中全会精神，准确把握新发展阶段，深入贯彻新发展理念，助力建设高质量高等教育体系，中国高等教育学会与中山大学拟于12月中旬共同举办“2021高等教育国际论坛年会”（以下简称论坛）。论坛举办期间开设“大学校长论坛”“学者论坛”“博士生论坛”三大分论坛。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一、论坛主题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建设高质量高等教育体系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二、论坛议题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1.中国共产党建党100周年与高等教育发展史研究；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2.疫情时代的高等教育发展趋势研究；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3.高等教育普及化面临的新挑战与新机遇；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4.高等教育服务粤港澳大湾区发展研究；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5.中西部高等教育振兴研究；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6.分类建设一流大学和一流学科研究；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7.高校提升原始创新能力研究；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8.新时代高等教育评价改革研究；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9.深化高等教育对外开放研究；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10.高等学校综合改革研究；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11.高素质专业化高校教师队伍建设研究。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三、举办单位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主办单位：中国高等教育学会、中山大学；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支持单位：广东省教育厅等；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协办单位：广东省高等教育学会，联合国教科文组织亚太地区高等教育教席，华南师范大学教育科学学院，中国高等教育学会高等教育学专业委员会、院校研究分会、摄影教育专业委员会、新闻学与传播学专业委员会、宣传工作研究分会、“一带一路”研究分会、引进国外智力工作分会、中外合作办学研究分会、外语教学研究分会、地方大学教育研究分会、数字化课程资源研究分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技术支持单位：正方软件股份有限公司、民生教育集团有限公司等。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四、时间地点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时间：2021年12月中旬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地点：广东省广州市（具体时间地点将在正式通知中发布）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五、参会人员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中国高等教育学会常务理事、理事，各级教育行政部门领导，中外大学校长、高等教育研究领域专家学者，高等教育学等相关专业博士生等。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六、报名方式及要求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1.登录中国高等教育学会官网（https://www.cahe.edu.cn）首页，点击右下角“会议/培训报名”，选择本次论坛进行在线注册，完成预报名。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2.拟参会代表须围绕论坛主题及议题撰写学术论文，建议字数6000字左右，投稿论文格式要求见附件。请用电子邮件提交WORD文档，邮件主题和文件名称按照“第一作者姓名+论文题目”格式命名。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3.欢迎广大高等教育学、管理学、经济学等相关专业博士生提交参会论文。视论文质量，组委会将邀请部分博士生作为嘉宾在博士生论坛上发言。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4.会务组将根据论文质量，于会前向符合参会要求的代表通过邮箱发送《正式通知》和《报到通知》。缴费标准和方式将在《正式通知》中发布。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5.预报名及投稿截止时间为2021年10月10日。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七、联系方式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1.中国高等教育学会联系方式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周庆、叶燕，010-82289739、18513117960、17812212196（负责国内嘉宾事宜）；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史月、杨悦，010-82289219、18518677657、16627519836（负责国外嘉宾事宜）；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于洪洪、周庆，010-82289799、15901566258、18513117960（负责参会代表事宜）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2.中山大学联系方式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董苑玫、陈英群   020-84112331、13570323525、13751881727（负责会务工作）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王妍妍、赵福利，020-84112339、18148968841、13825121328（负责参会代表投稿事宜）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邮  箱：guojiluntan2021@163.com（接收参会代表论文投稿）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3.华南师范大学教育科学学院联系方式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赵聪：020-87583490，18565267687（负责博士生论坛事宜）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邮箱：miki_cong@163.com（接收博士生论文投稿）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附件：投稿论文格式要求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中国高等教育学会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微软雅黑" w:hAnsi="微软雅黑" w:eastAsia="微软雅黑" w:cs="微软雅黑"/>
          <w:color w:val="4B4B4B"/>
          <w:sz w:val="21"/>
          <w:szCs w:val="21"/>
        </w:rPr>
      </w:pPr>
      <w:r>
        <w:rPr>
          <w:rFonts w:hint="eastAsia" w:ascii="微软雅黑" w:hAnsi="微软雅黑" w:eastAsia="微软雅黑" w:cs="微软雅黑"/>
          <w:i w:val="0"/>
          <w:iCs w:val="0"/>
          <w:caps w:val="0"/>
          <w:color w:val="4B4B4B"/>
          <w:spacing w:val="0"/>
          <w:sz w:val="27"/>
          <w:szCs w:val="27"/>
          <w:bdr w:val="none" w:color="auto" w:sz="0" w:space="0"/>
          <w:shd w:val="clear" w:fill="FFFFFF"/>
        </w:rPr>
        <w:t>2021年4月23日</w:t>
      </w:r>
    </w:p>
    <w:p/>
    <w:p/>
    <w:p/>
    <w:p/>
    <w:p/>
    <w:p/>
    <w:p/>
    <w:p/>
    <w:p/>
    <w:p/>
    <w:p>
      <w:bookmarkStart w:id="0" w:name="_GoBack"/>
      <w:r>
        <w:rPr>
          <w:rFonts w:ascii="宋体" w:hAnsi="宋体" w:eastAsia="宋体" w:cs="宋体"/>
          <w:sz w:val="24"/>
          <w:szCs w:val="24"/>
        </w:rPr>
        <w:drawing>
          <wp:inline distT="0" distB="0" distL="114300" distR="114300">
            <wp:extent cx="5565140" cy="7869555"/>
            <wp:effectExtent l="0" t="0" r="16510" b="1714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5565140" cy="7869555"/>
                    </a:xfrm>
                    <a:prstGeom prst="rect">
                      <a:avLst/>
                    </a:prstGeom>
                    <a:noFill/>
                    <a:ln w="9525">
                      <a:noFill/>
                    </a:ln>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2B24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2021-07-16T02:22:59Z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658EB32C89B045F59EFFA1DA15782B6F</vt:lpwstr>
  </property>
</Properties>
</file>