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3E21" w14:textId="77777777" w:rsidR="002D23C4" w:rsidRDefault="00055436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47A32AB7" w14:textId="56342922" w:rsidR="002D23C4" w:rsidRDefault="00A437E9">
      <w:pPr>
        <w:spacing w:beforeLines="100" w:before="312" w:afterLines="100" w:after="312" w:line="56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申报</w:t>
      </w:r>
      <w:r w:rsidR="00055436">
        <w:rPr>
          <w:rFonts w:ascii="黑体" w:eastAsia="黑体" w:hAnsi="黑体" w:cs="黑体" w:hint="eastAsia"/>
          <w:sz w:val="44"/>
          <w:szCs w:val="44"/>
        </w:rPr>
        <w:t>材料格式</w:t>
      </w:r>
    </w:p>
    <w:p w14:paraId="59AA8732" w14:textId="77777777" w:rsidR="002D23C4" w:rsidRDefault="002D23C4">
      <w:pPr>
        <w:spacing w:beforeLines="100" w:before="312" w:afterLines="100" w:after="312"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14:paraId="7E116566" w14:textId="77777777" w:rsidR="002D23C4" w:rsidRDefault="00055436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28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cs="Times New Roman" w:hint="eastAsia"/>
          <w:sz w:val="32"/>
          <w:szCs w:val="28"/>
        </w:rPr>
        <w:t>页边距：上2.5cm，下2cm；左2.5cm，右2cm，页脚1.2cm，封面、简表、目录不设页码，正文页码从第一页开始，置于页脚居中。</w:t>
      </w:r>
    </w:p>
    <w:p w14:paraId="7C6BEAE5" w14:textId="77777777" w:rsidR="002D23C4" w:rsidRDefault="00055436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28"/>
        </w:rPr>
      </w:pPr>
      <w:r>
        <w:rPr>
          <w:rFonts w:ascii="仿宋" w:eastAsia="仿宋" w:hAnsi="仿宋" w:cs="Times New Roman"/>
          <w:sz w:val="32"/>
          <w:szCs w:val="28"/>
        </w:rPr>
        <w:t>2</w:t>
      </w:r>
      <w:r>
        <w:rPr>
          <w:rFonts w:ascii="仿宋" w:eastAsia="仿宋" w:hAnsi="仿宋" w:cs="Times New Roman" w:hint="eastAsia"/>
          <w:sz w:val="32"/>
          <w:szCs w:val="28"/>
        </w:rPr>
        <w:t>.</w:t>
      </w:r>
      <w:r>
        <w:rPr>
          <w:rFonts w:ascii="仿宋" w:eastAsia="仿宋" w:hAnsi="仿宋" w:cs="Times New Roman"/>
          <w:sz w:val="32"/>
          <w:szCs w:val="28"/>
        </w:rPr>
        <w:t>格式：所有行间距为</w:t>
      </w:r>
      <w:r>
        <w:rPr>
          <w:rFonts w:ascii="仿宋" w:eastAsia="仿宋" w:hAnsi="仿宋" w:cs="Times New Roman" w:hint="eastAsia"/>
          <w:sz w:val="32"/>
          <w:szCs w:val="28"/>
        </w:rPr>
        <w:t>1.5倍</w:t>
      </w:r>
      <w:r>
        <w:rPr>
          <w:rFonts w:ascii="仿宋" w:eastAsia="仿宋" w:hAnsi="仿宋" w:cs="Times New Roman"/>
          <w:sz w:val="32"/>
          <w:szCs w:val="28"/>
        </w:rPr>
        <w:t>，对齐网格，首行缩进2字符</w:t>
      </w:r>
      <w:r>
        <w:rPr>
          <w:rFonts w:ascii="仿宋" w:eastAsia="仿宋" w:hAnsi="仿宋" w:cs="Times New Roman" w:hint="eastAsia"/>
          <w:sz w:val="32"/>
          <w:szCs w:val="28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标题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28"/>
        </w:rPr>
        <w:t>一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28"/>
        </w:rPr>
        <w:t>使用</w:t>
      </w:r>
      <w:r>
        <w:rPr>
          <w:rFonts w:ascii="Times New Roman" w:eastAsia="黑体" w:hAnsi="Times New Roman" w:cs="Times New Roman" w:hint="eastAsia"/>
          <w:sz w:val="32"/>
          <w:szCs w:val="28"/>
        </w:rPr>
        <w:t>黑体，四号字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，标题二使用</w:t>
      </w:r>
      <w:r>
        <w:rPr>
          <w:rFonts w:ascii="Times New Roman" w:eastAsia="黑体" w:hAnsi="Times New Roman" w:cs="Times New Roman" w:hint="eastAsia"/>
          <w:sz w:val="32"/>
          <w:szCs w:val="28"/>
        </w:rPr>
        <w:t>黑体，小四号字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，标题三及以后使用</w:t>
      </w:r>
      <w:r>
        <w:rPr>
          <w:rFonts w:ascii="Times New Roman" w:eastAsia="仿宋_GB2312" w:hAnsi="Times New Roman" w:cs="Times New Roman" w:hint="eastAsia"/>
          <w:b/>
          <w:sz w:val="32"/>
          <w:szCs w:val="28"/>
        </w:rPr>
        <w:t>仿宋加粗，小四号字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，正文：中文用仿宋；数字、符号用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Times New Roman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，小四号字。</w:t>
      </w:r>
    </w:p>
    <w:p w14:paraId="531F424F" w14:textId="77777777" w:rsidR="002D23C4" w:rsidRDefault="00055436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28"/>
        </w:rPr>
      </w:pPr>
      <w:r>
        <w:rPr>
          <w:rFonts w:ascii="仿宋" w:eastAsia="仿宋" w:hAnsi="仿宋" w:cs="Times New Roman"/>
          <w:sz w:val="32"/>
          <w:szCs w:val="28"/>
        </w:rPr>
        <w:t>标题编号</w:t>
      </w:r>
      <w:r>
        <w:rPr>
          <w:rFonts w:ascii="仿宋" w:eastAsia="仿宋" w:hAnsi="仿宋" w:cs="Times New Roman" w:hint="eastAsia"/>
          <w:sz w:val="32"/>
          <w:szCs w:val="28"/>
        </w:rPr>
        <w:t>级别依次</w:t>
      </w:r>
      <w:r>
        <w:rPr>
          <w:rFonts w:ascii="仿宋" w:eastAsia="仿宋" w:hAnsi="仿宋" w:cs="Times New Roman"/>
          <w:sz w:val="32"/>
          <w:szCs w:val="28"/>
        </w:rPr>
        <w:t>为：二→（二）→2→2.1→2.1.1→（1）→</w:t>
      </w:r>
      <w:r>
        <w:rPr>
          <w:rFonts w:ascii="仿宋" w:eastAsia="仿宋" w:hAnsi="仿宋" w:cs="Times New Roman" w:hint="eastAsia"/>
          <w:sz w:val="32"/>
          <w:szCs w:val="28"/>
        </w:rPr>
        <w:t>①</w:t>
      </w:r>
      <w:r>
        <w:rPr>
          <w:rFonts w:ascii="仿宋" w:eastAsia="仿宋" w:hAnsi="仿宋" w:cs="Times New Roman"/>
          <w:sz w:val="32"/>
          <w:szCs w:val="28"/>
        </w:rPr>
        <w:t>……</w:t>
      </w:r>
    </w:p>
    <w:p w14:paraId="713FB8EC" w14:textId="77777777" w:rsidR="002D23C4" w:rsidRDefault="00055436">
      <w:pPr>
        <w:spacing w:line="560" w:lineRule="exact"/>
        <w:ind w:firstLineChars="200" w:firstLine="640"/>
        <w:rPr>
          <w:rFonts w:ascii="仿宋" w:eastAsia="仿宋" w:hAnsi="仿宋"/>
          <w:sz w:val="36"/>
          <w:szCs w:val="32"/>
        </w:rPr>
      </w:pPr>
      <w:r>
        <w:rPr>
          <w:rFonts w:ascii="仿宋" w:eastAsia="仿宋" w:hAnsi="仿宋" w:cs="Times New Roman"/>
          <w:sz w:val="32"/>
          <w:szCs w:val="28"/>
        </w:rPr>
        <w:t>3</w:t>
      </w:r>
      <w:r>
        <w:rPr>
          <w:rFonts w:ascii="仿宋" w:eastAsia="仿宋" w:hAnsi="仿宋" w:cs="Times New Roman" w:hint="eastAsia"/>
          <w:sz w:val="32"/>
          <w:szCs w:val="28"/>
        </w:rPr>
        <w:t>.</w:t>
      </w:r>
      <w:r>
        <w:rPr>
          <w:rFonts w:ascii="仿宋" w:eastAsia="仿宋" w:hAnsi="仿宋" w:cs="Times New Roman"/>
          <w:sz w:val="32"/>
          <w:szCs w:val="28"/>
        </w:rPr>
        <w:t>图、表编号形成为：章节-序号，如图3-3、表2-2等。</w:t>
      </w:r>
    </w:p>
    <w:p w14:paraId="34A628FA" w14:textId="77777777" w:rsidR="002D23C4" w:rsidRDefault="002D23C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657EC061" w14:textId="77777777" w:rsidR="002D23C4" w:rsidRDefault="002D23C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4AA746F8" w14:textId="77777777" w:rsidR="002D23C4" w:rsidRDefault="002D23C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0E5A69FE" w14:textId="77777777" w:rsidR="002D23C4" w:rsidRDefault="002D23C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3DA0FD34" w14:textId="77777777" w:rsidR="002D23C4" w:rsidRDefault="002D23C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641E9C1D" w14:textId="77777777" w:rsidR="002D23C4" w:rsidRDefault="002D23C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0557F7C7" w14:textId="77777777" w:rsidR="002D23C4" w:rsidRDefault="002D23C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1AC94EB5" w14:textId="77777777" w:rsidR="002D23C4" w:rsidRDefault="00FF0A03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编号：</w:t>
      </w:r>
    </w:p>
    <w:p w14:paraId="37DD3F2F" w14:textId="77777777" w:rsidR="00FF0A03" w:rsidRDefault="00FF0A03">
      <w:pPr>
        <w:jc w:val="left"/>
        <w:rPr>
          <w:rFonts w:ascii="黑体" w:eastAsia="黑体" w:hAnsi="黑体"/>
          <w:sz w:val="32"/>
          <w:szCs w:val="32"/>
        </w:rPr>
      </w:pPr>
    </w:p>
    <w:p w14:paraId="3DCDC837" w14:textId="0343DBB8" w:rsidR="002D23C4" w:rsidRDefault="002D23C4">
      <w:pPr>
        <w:jc w:val="center"/>
        <w:rPr>
          <w:rFonts w:ascii="黑体" w:eastAsia="黑体" w:hAnsi="黑体"/>
          <w:sz w:val="44"/>
          <w:szCs w:val="44"/>
        </w:rPr>
      </w:pPr>
    </w:p>
    <w:p w14:paraId="1A86AD2A" w14:textId="620A6C24" w:rsidR="002D23C4" w:rsidRPr="001B2132" w:rsidRDefault="002770DC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“</w:t>
      </w:r>
      <w:r w:rsidR="00055436" w:rsidRPr="001B2132">
        <w:rPr>
          <w:rFonts w:ascii="黑体" w:eastAsia="黑体" w:hAnsi="黑体" w:hint="eastAsia"/>
          <w:sz w:val="44"/>
          <w:szCs w:val="44"/>
        </w:rPr>
        <w:t>零碳未来</w:t>
      </w:r>
      <w:r>
        <w:rPr>
          <w:rFonts w:ascii="黑体" w:eastAsia="黑体" w:hAnsi="黑体" w:hint="eastAsia"/>
          <w:sz w:val="44"/>
          <w:szCs w:val="44"/>
        </w:rPr>
        <w:t>”</w:t>
      </w:r>
      <w:r w:rsidR="00055436" w:rsidRPr="001B2132">
        <w:rPr>
          <w:rFonts w:ascii="黑体" w:eastAsia="黑体" w:hAnsi="黑体" w:hint="eastAsia"/>
          <w:sz w:val="44"/>
          <w:szCs w:val="44"/>
        </w:rPr>
        <w:t>创新</w:t>
      </w:r>
      <w:r w:rsidR="00A437E9">
        <w:rPr>
          <w:rFonts w:ascii="黑体" w:eastAsia="黑体" w:hAnsi="黑体" w:hint="eastAsia"/>
          <w:sz w:val="44"/>
          <w:szCs w:val="44"/>
        </w:rPr>
        <w:t>技术构想与方案</w:t>
      </w:r>
    </w:p>
    <w:p w14:paraId="3BADED2A" w14:textId="77777777" w:rsidR="002D23C4" w:rsidRPr="00563D30" w:rsidRDefault="00563D30">
      <w:pPr>
        <w:jc w:val="center"/>
        <w:rPr>
          <w:rFonts w:ascii="黑体" w:eastAsia="黑体" w:hAnsi="黑体"/>
          <w:sz w:val="44"/>
          <w:szCs w:val="44"/>
        </w:rPr>
      </w:pPr>
      <w:r w:rsidRPr="00563D30">
        <w:rPr>
          <w:rFonts w:ascii="黑体" w:eastAsia="黑体" w:hAnsi="黑体" w:hint="eastAsia"/>
          <w:sz w:val="44"/>
          <w:szCs w:val="44"/>
        </w:rPr>
        <w:t>项目申请书</w:t>
      </w:r>
    </w:p>
    <w:p w14:paraId="1A7033FC" w14:textId="77777777" w:rsidR="002D23C4" w:rsidRDefault="002D23C4">
      <w:pPr>
        <w:ind w:firstLineChars="500" w:firstLine="1600"/>
        <w:rPr>
          <w:rFonts w:ascii="黑体" w:eastAsia="黑体"/>
          <w:sz w:val="32"/>
          <w:szCs w:val="32"/>
        </w:rPr>
      </w:pPr>
    </w:p>
    <w:p w14:paraId="5D870836" w14:textId="77777777" w:rsidR="003D728C" w:rsidRDefault="003D728C">
      <w:pPr>
        <w:ind w:firstLineChars="500" w:firstLine="1600"/>
        <w:rPr>
          <w:rFonts w:ascii="黑体" w:eastAsia="黑体"/>
          <w:sz w:val="32"/>
          <w:szCs w:val="32"/>
        </w:rPr>
      </w:pPr>
    </w:p>
    <w:p w14:paraId="2052EC44" w14:textId="77777777" w:rsidR="002D23C4" w:rsidRDefault="00055436">
      <w:pPr>
        <w:jc w:val="left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项目名称：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                                 </w:t>
      </w:r>
    </w:p>
    <w:p w14:paraId="283EAEB7" w14:textId="1936B205" w:rsidR="002D23C4" w:rsidRDefault="00A437E9">
      <w:pPr>
        <w:jc w:val="left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所在单位</w:t>
      </w:r>
      <w:r w:rsidR="00055436">
        <w:rPr>
          <w:rFonts w:ascii="黑体" w:eastAsia="黑体" w:hAnsi="黑体" w:hint="eastAsia"/>
          <w:sz w:val="32"/>
          <w:szCs w:val="32"/>
        </w:rPr>
        <w:t>：</w:t>
      </w:r>
      <w:r w:rsidR="00055436">
        <w:rPr>
          <w:rFonts w:ascii="黑体" w:eastAsia="黑体" w:hAnsi="黑体" w:hint="eastAsia"/>
          <w:sz w:val="32"/>
          <w:szCs w:val="32"/>
          <w:u w:val="single"/>
        </w:rPr>
        <w:t xml:space="preserve">                    </w:t>
      </w:r>
      <w:r w:rsidR="008E3E85">
        <w:rPr>
          <w:rFonts w:ascii="黑体" w:eastAsia="黑体" w:hAnsi="黑体"/>
          <w:sz w:val="32"/>
          <w:szCs w:val="32"/>
          <w:u w:val="single"/>
        </w:rPr>
        <w:t xml:space="preserve">  </w:t>
      </w:r>
      <w:r w:rsidR="00055436">
        <w:rPr>
          <w:rFonts w:ascii="黑体" w:eastAsia="黑体" w:hAnsi="黑体" w:hint="eastAsia"/>
          <w:sz w:val="32"/>
          <w:szCs w:val="32"/>
          <w:u w:val="single"/>
        </w:rPr>
        <w:t xml:space="preserve">                      </w:t>
      </w:r>
    </w:p>
    <w:p w14:paraId="62583412" w14:textId="161286B1" w:rsidR="00A437E9" w:rsidRDefault="00A437E9">
      <w:pPr>
        <w:jc w:val="left"/>
        <w:rPr>
          <w:rFonts w:ascii="黑体" w:eastAsia="黑体" w:hAnsi="黑体" w:hint="eastAsia"/>
          <w:sz w:val="32"/>
          <w:szCs w:val="32"/>
          <w:u w:val="single"/>
        </w:rPr>
      </w:pPr>
      <w:r w:rsidRPr="00A437E9">
        <w:rPr>
          <w:rFonts w:ascii="黑体" w:eastAsia="黑体" w:hAnsi="黑体" w:hint="eastAsia"/>
          <w:sz w:val="32"/>
          <w:szCs w:val="32"/>
        </w:rPr>
        <w:t>所在学院：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         </w:t>
      </w:r>
      <w:r>
        <w:rPr>
          <w:rFonts w:ascii="黑体" w:eastAsia="黑体" w:hAnsi="黑体"/>
          <w:sz w:val="32"/>
          <w:szCs w:val="32"/>
          <w:u w:val="single"/>
        </w:rPr>
        <w:t xml:space="preserve">  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                            </w:t>
      </w:r>
    </w:p>
    <w:p w14:paraId="07C17D4C" w14:textId="77777777" w:rsidR="002D23C4" w:rsidRDefault="00055436">
      <w:pPr>
        <w:jc w:val="left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项目申请人：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         </w:t>
      </w:r>
      <w:r>
        <w:rPr>
          <w:rFonts w:ascii="黑体" w:eastAsia="黑体" w:hAnsi="黑体" w:hint="eastAsia"/>
          <w:sz w:val="32"/>
          <w:szCs w:val="32"/>
        </w:rPr>
        <w:t>电话：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     </w:t>
      </w:r>
    </w:p>
    <w:p w14:paraId="24F085C8" w14:textId="77777777" w:rsidR="002D23C4" w:rsidRDefault="00055436">
      <w:pPr>
        <w:jc w:val="left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通讯地址：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                                 </w:t>
      </w:r>
    </w:p>
    <w:p w14:paraId="3A4913D6" w14:textId="77777777" w:rsidR="002D23C4" w:rsidRDefault="00055436">
      <w:pPr>
        <w:jc w:val="left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电子邮箱：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                                 </w:t>
      </w:r>
    </w:p>
    <w:p w14:paraId="208ACBD7" w14:textId="77777777" w:rsidR="002D23C4" w:rsidRDefault="00055436">
      <w:pPr>
        <w:jc w:val="left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填报日期：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                                 </w:t>
      </w:r>
    </w:p>
    <w:p w14:paraId="07BABB72" w14:textId="77777777" w:rsidR="002D23C4" w:rsidRDefault="002D23C4">
      <w:pPr>
        <w:jc w:val="left"/>
        <w:rPr>
          <w:rFonts w:ascii="黑体" w:eastAsia="黑体" w:hAnsi="黑体"/>
          <w:sz w:val="32"/>
          <w:szCs w:val="32"/>
          <w:u w:val="single"/>
        </w:rPr>
      </w:pPr>
    </w:p>
    <w:p w14:paraId="21B5AAB4" w14:textId="77777777" w:rsidR="002D23C4" w:rsidRDefault="002D23C4">
      <w:pPr>
        <w:jc w:val="left"/>
        <w:rPr>
          <w:rFonts w:ascii="黑体" w:eastAsia="黑体" w:hAnsi="黑体"/>
          <w:sz w:val="32"/>
          <w:szCs w:val="32"/>
          <w:u w:val="single"/>
        </w:rPr>
      </w:pPr>
    </w:p>
    <w:p w14:paraId="51628E43" w14:textId="77777777" w:rsidR="002D23C4" w:rsidRDefault="002D23C4">
      <w:pPr>
        <w:jc w:val="left"/>
        <w:rPr>
          <w:rFonts w:ascii="黑体" w:eastAsia="黑体" w:hAnsi="黑体"/>
          <w:sz w:val="32"/>
          <w:szCs w:val="32"/>
          <w:u w:val="single"/>
        </w:rPr>
      </w:pPr>
    </w:p>
    <w:p w14:paraId="4CF87622" w14:textId="77777777" w:rsidR="002D23C4" w:rsidRDefault="00055436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  <w:sectPr w:rsidR="002D23C4">
          <w:pgSz w:w="11906" w:h="16838"/>
          <w:pgMar w:top="2098" w:right="1531" w:bottom="1985" w:left="1531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b/>
          <w:sz w:val="32"/>
          <w:szCs w:val="32"/>
        </w:rPr>
        <w:t>本单位代表申报团队郑重承诺:</w:t>
      </w:r>
      <w:r>
        <w:rPr>
          <w:rFonts w:ascii="仿宋" w:eastAsia="仿宋" w:hAnsi="仿宋" w:hint="eastAsia"/>
          <w:sz w:val="32"/>
          <w:szCs w:val="32"/>
        </w:rPr>
        <w:t>本建议书填报信息真实有效，相关研究内容没有在其它计划渠道重复申报。</w:t>
      </w:r>
    </w:p>
    <w:p w14:paraId="72D8CF5D" w14:textId="77777777" w:rsidR="002D23C4" w:rsidRDefault="002D23C4">
      <w:pPr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</w:p>
    <w:p w14:paraId="02981AE6" w14:textId="77777777" w:rsidR="002D23C4" w:rsidRDefault="003C721C">
      <w:pPr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  <w:proofErr w:type="gramStart"/>
      <w:r w:rsidRPr="003C721C">
        <w:rPr>
          <w:rFonts w:ascii="黑体" w:eastAsia="黑体" w:hint="eastAsia"/>
          <w:sz w:val="32"/>
          <w:szCs w:val="32"/>
        </w:rPr>
        <w:t>零碳未来</w:t>
      </w:r>
      <w:proofErr w:type="gramEnd"/>
      <w:r w:rsidRPr="003C721C">
        <w:rPr>
          <w:rFonts w:ascii="黑体" w:eastAsia="黑体" w:hint="eastAsia"/>
          <w:sz w:val="32"/>
          <w:szCs w:val="32"/>
        </w:rPr>
        <w:t>创新概念与方案</w:t>
      </w:r>
      <w:r w:rsidR="00055436">
        <w:rPr>
          <w:rFonts w:ascii="黑体" w:eastAsia="黑体" w:hint="eastAsia"/>
          <w:sz w:val="32"/>
          <w:szCs w:val="32"/>
        </w:rPr>
        <w:t>申报简表</w:t>
      </w:r>
    </w:p>
    <w:tbl>
      <w:tblPr>
        <w:tblW w:w="950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276"/>
        <w:gridCol w:w="1275"/>
        <w:gridCol w:w="959"/>
        <w:gridCol w:w="459"/>
        <w:gridCol w:w="1468"/>
        <w:gridCol w:w="307"/>
        <w:gridCol w:w="969"/>
        <w:gridCol w:w="1265"/>
      </w:tblGrid>
      <w:tr w:rsidR="002D23C4" w14:paraId="372E0233" w14:textId="77777777">
        <w:trPr>
          <w:cantSplit/>
          <w:trHeight w:val="567"/>
        </w:trPr>
        <w:tc>
          <w:tcPr>
            <w:tcW w:w="9501" w:type="dxa"/>
            <w:gridSpan w:val="9"/>
            <w:vAlign w:val="center"/>
          </w:tcPr>
          <w:p w14:paraId="204CA3A0" w14:textId="77777777" w:rsidR="002D23C4" w:rsidRDefault="00055436">
            <w:pPr>
              <w:rPr>
                <w:rFonts w:ascii="黑体" w:eastAsia="黑体" w:hAnsi="黑体"/>
                <w:sz w:val="24"/>
              </w:rPr>
            </w:pPr>
            <w:bookmarkStart w:id="0" w:name="_Toc362787046"/>
            <w:r>
              <w:rPr>
                <w:rFonts w:ascii="黑体" w:eastAsia="黑体" w:hAnsi="黑体"/>
                <w:sz w:val="24"/>
              </w:rPr>
              <w:t>一、申请人基本信息</w:t>
            </w:r>
            <w:bookmarkEnd w:id="0"/>
          </w:p>
        </w:tc>
      </w:tr>
      <w:tr w:rsidR="002D23C4" w14:paraId="38579BCB" w14:textId="77777777">
        <w:trPr>
          <w:cantSplit/>
          <w:trHeight w:val="454"/>
        </w:trPr>
        <w:tc>
          <w:tcPr>
            <w:tcW w:w="1523" w:type="dxa"/>
            <w:vAlign w:val="center"/>
          </w:tcPr>
          <w:p w14:paraId="7B173D88" w14:textId="77777777" w:rsidR="002D23C4" w:rsidRDefault="00055436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项目名称</w:t>
            </w:r>
          </w:p>
        </w:tc>
        <w:tc>
          <w:tcPr>
            <w:tcW w:w="5437" w:type="dxa"/>
            <w:gridSpan w:val="5"/>
            <w:vAlign w:val="center"/>
          </w:tcPr>
          <w:p w14:paraId="45A096E6" w14:textId="77777777" w:rsidR="002D23C4" w:rsidRDefault="002D23C4">
            <w:pPr>
              <w:snapToGrid w:val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CC9BF36" w14:textId="77777777" w:rsidR="002D23C4" w:rsidRDefault="00055436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项目密级</w:t>
            </w:r>
          </w:p>
        </w:tc>
        <w:tc>
          <w:tcPr>
            <w:tcW w:w="1265" w:type="dxa"/>
            <w:vAlign w:val="center"/>
          </w:tcPr>
          <w:p w14:paraId="22B9434D" w14:textId="77777777" w:rsidR="002D23C4" w:rsidRDefault="00055436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公开</w:t>
            </w:r>
          </w:p>
        </w:tc>
      </w:tr>
      <w:tr w:rsidR="00613E19" w14:paraId="170C653D" w14:textId="77777777" w:rsidTr="00A15188">
        <w:trPr>
          <w:cantSplit/>
          <w:trHeight w:val="567"/>
        </w:trPr>
        <w:tc>
          <w:tcPr>
            <w:tcW w:w="1523" w:type="dxa"/>
            <w:vAlign w:val="center"/>
          </w:tcPr>
          <w:p w14:paraId="140084C7" w14:textId="77777777" w:rsidR="00613E19" w:rsidRDefault="00613E19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所属领域</w:t>
            </w:r>
            <w:r>
              <w:rPr>
                <w:rFonts w:ascii="仿宋" w:eastAsia="仿宋" w:hAnsi="仿宋"/>
                <w:b/>
                <w:szCs w:val="21"/>
              </w:rPr>
              <w:t>范围</w:t>
            </w:r>
          </w:p>
        </w:tc>
        <w:tc>
          <w:tcPr>
            <w:tcW w:w="3969" w:type="dxa"/>
            <w:gridSpan w:val="4"/>
            <w:vAlign w:val="center"/>
          </w:tcPr>
          <w:p w14:paraId="72F28B73" w14:textId="77777777" w:rsidR="00613E19" w:rsidRPr="0079091D" w:rsidRDefault="00613E19" w:rsidP="0079091D">
            <w:pPr>
              <w:pStyle w:val="af3"/>
              <w:numPr>
                <w:ilvl w:val="0"/>
                <w:numId w:val="1"/>
              </w:numPr>
              <w:snapToGrid w:val="0"/>
              <w:ind w:firstLineChars="0"/>
              <w:jc w:val="left"/>
              <w:rPr>
                <w:rFonts w:ascii="仿宋" w:eastAsia="仿宋" w:hAnsi="仿宋"/>
                <w:szCs w:val="21"/>
              </w:rPr>
            </w:pPr>
            <w:r w:rsidRPr="0079091D">
              <w:rPr>
                <w:rFonts w:ascii="仿宋" w:eastAsia="仿宋" w:hAnsi="仿宋"/>
                <w:szCs w:val="21"/>
              </w:rPr>
              <w:t>减排、零排、</w:t>
            </w:r>
            <w:proofErr w:type="gramStart"/>
            <w:r w:rsidRPr="0079091D">
              <w:rPr>
                <w:rFonts w:ascii="仿宋" w:eastAsia="仿宋" w:hAnsi="仿宋"/>
                <w:szCs w:val="21"/>
              </w:rPr>
              <w:t>负排的</w:t>
            </w:r>
            <w:proofErr w:type="gramEnd"/>
            <w:r w:rsidRPr="0079091D">
              <w:rPr>
                <w:rFonts w:ascii="仿宋" w:eastAsia="仿宋" w:hAnsi="仿宋"/>
                <w:szCs w:val="21"/>
              </w:rPr>
              <w:t>能源生产相关技术</w:t>
            </w:r>
          </w:p>
          <w:p w14:paraId="5DDCADB7" w14:textId="77777777" w:rsidR="00613E19" w:rsidRPr="0079091D" w:rsidRDefault="00613E19" w:rsidP="0079091D">
            <w:pPr>
              <w:pStyle w:val="af3"/>
              <w:numPr>
                <w:ilvl w:val="0"/>
                <w:numId w:val="1"/>
              </w:numPr>
              <w:snapToGrid w:val="0"/>
              <w:ind w:firstLineChars="0"/>
              <w:jc w:val="left"/>
              <w:rPr>
                <w:rFonts w:ascii="仿宋" w:eastAsia="仿宋" w:hAnsi="仿宋"/>
                <w:szCs w:val="21"/>
              </w:rPr>
            </w:pPr>
            <w:proofErr w:type="gramStart"/>
            <w:r w:rsidRPr="0079091D">
              <w:rPr>
                <w:rFonts w:ascii="仿宋" w:eastAsia="仿宋" w:hAnsi="仿宋"/>
                <w:szCs w:val="21"/>
              </w:rPr>
              <w:t>零碳能源</w:t>
            </w:r>
            <w:proofErr w:type="gramEnd"/>
            <w:r w:rsidRPr="0079091D">
              <w:rPr>
                <w:rFonts w:ascii="仿宋" w:eastAsia="仿宋" w:hAnsi="仿宋"/>
                <w:szCs w:val="21"/>
              </w:rPr>
              <w:t>输运相关技术</w:t>
            </w:r>
          </w:p>
          <w:p w14:paraId="760137E5" w14:textId="77777777" w:rsidR="00613E19" w:rsidRDefault="00613E19" w:rsidP="00613E19">
            <w:pPr>
              <w:pStyle w:val="af3"/>
              <w:numPr>
                <w:ilvl w:val="0"/>
                <w:numId w:val="1"/>
              </w:numPr>
              <w:snapToGrid w:val="0"/>
              <w:ind w:firstLineChars="0"/>
              <w:jc w:val="left"/>
              <w:rPr>
                <w:rFonts w:ascii="仿宋" w:eastAsia="仿宋" w:hAnsi="仿宋"/>
                <w:szCs w:val="21"/>
              </w:rPr>
            </w:pPr>
            <w:r w:rsidRPr="0079091D">
              <w:rPr>
                <w:rFonts w:ascii="仿宋" w:eastAsia="仿宋" w:hAnsi="仿宋"/>
                <w:szCs w:val="21"/>
              </w:rPr>
              <w:t>减排、零排的能源使用技术</w:t>
            </w:r>
          </w:p>
          <w:p w14:paraId="27CA340B" w14:textId="77777777" w:rsidR="00613E19" w:rsidRPr="0079091D" w:rsidRDefault="00613E19" w:rsidP="00613E19">
            <w:pPr>
              <w:pStyle w:val="af3"/>
              <w:numPr>
                <w:ilvl w:val="0"/>
                <w:numId w:val="1"/>
              </w:numPr>
              <w:snapToGrid w:val="0"/>
              <w:ind w:firstLineChars="0"/>
              <w:jc w:val="left"/>
              <w:rPr>
                <w:rFonts w:ascii="仿宋" w:eastAsia="仿宋" w:hAnsi="仿宋"/>
                <w:szCs w:val="21"/>
              </w:rPr>
            </w:pPr>
            <w:r w:rsidRPr="0079091D">
              <w:rPr>
                <w:rFonts w:ascii="仿宋" w:eastAsia="仿宋" w:hAnsi="仿宋"/>
                <w:szCs w:val="21"/>
              </w:rPr>
              <w:t>低碳、</w:t>
            </w:r>
            <w:proofErr w:type="gramStart"/>
            <w:r w:rsidRPr="0079091D">
              <w:rPr>
                <w:rFonts w:ascii="仿宋" w:eastAsia="仿宋" w:hAnsi="仿宋"/>
                <w:szCs w:val="21"/>
              </w:rPr>
              <w:t>零碳的</w:t>
            </w:r>
            <w:proofErr w:type="gramEnd"/>
            <w:r w:rsidRPr="0079091D">
              <w:rPr>
                <w:rFonts w:ascii="仿宋" w:eastAsia="仿宋" w:hAnsi="仿宋"/>
                <w:szCs w:val="21"/>
              </w:rPr>
              <w:t>储能与转化技术</w:t>
            </w:r>
          </w:p>
          <w:p w14:paraId="133B5A8C" w14:textId="77777777" w:rsidR="00613E19" w:rsidRPr="0079091D" w:rsidRDefault="00613E19" w:rsidP="00613E19">
            <w:pPr>
              <w:pStyle w:val="af3"/>
              <w:numPr>
                <w:ilvl w:val="0"/>
                <w:numId w:val="1"/>
              </w:numPr>
              <w:snapToGrid w:val="0"/>
              <w:ind w:firstLineChars="0"/>
              <w:jc w:val="left"/>
              <w:rPr>
                <w:rFonts w:ascii="仿宋" w:eastAsia="仿宋" w:hAnsi="仿宋"/>
                <w:szCs w:val="21"/>
              </w:rPr>
            </w:pPr>
            <w:r w:rsidRPr="0079091D">
              <w:rPr>
                <w:rFonts w:ascii="仿宋" w:eastAsia="仿宋" w:hAnsi="仿宋"/>
                <w:szCs w:val="21"/>
              </w:rPr>
              <w:t>其他实现“双碳”目标的相关技术</w:t>
            </w:r>
          </w:p>
        </w:tc>
        <w:tc>
          <w:tcPr>
            <w:tcW w:w="4009" w:type="dxa"/>
            <w:gridSpan w:val="4"/>
            <w:vAlign w:val="center"/>
          </w:tcPr>
          <w:p w14:paraId="670D6A73" w14:textId="77777777" w:rsidR="00613E19" w:rsidRDefault="00613E19" w:rsidP="0079091D">
            <w:pPr>
              <w:pStyle w:val="af3"/>
              <w:numPr>
                <w:ilvl w:val="0"/>
                <w:numId w:val="1"/>
              </w:numPr>
              <w:snapToGrid w:val="0"/>
              <w:ind w:firstLineChars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能源类</w:t>
            </w:r>
          </w:p>
          <w:p w14:paraId="08B9A375" w14:textId="77777777" w:rsidR="00613E19" w:rsidRDefault="00613E19" w:rsidP="0079091D">
            <w:pPr>
              <w:pStyle w:val="af3"/>
              <w:numPr>
                <w:ilvl w:val="0"/>
                <w:numId w:val="1"/>
              </w:numPr>
              <w:snapToGrid w:val="0"/>
              <w:ind w:firstLineChars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电气类</w:t>
            </w:r>
          </w:p>
          <w:p w14:paraId="54C085A3" w14:textId="77777777" w:rsidR="00613E19" w:rsidRDefault="00613E19" w:rsidP="0079091D">
            <w:pPr>
              <w:pStyle w:val="af3"/>
              <w:numPr>
                <w:ilvl w:val="0"/>
                <w:numId w:val="1"/>
              </w:numPr>
              <w:snapToGrid w:val="0"/>
              <w:ind w:firstLineChars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化工类</w:t>
            </w:r>
          </w:p>
          <w:p w14:paraId="78D398A6" w14:textId="77777777" w:rsidR="00613E19" w:rsidRDefault="00613E19" w:rsidP="0079091D">
            <w:pPr>
              <w:pStyle w:val="af3"/>
              <w:numPr>
                <w:ilvl w:val="0"/>
                <w:numId w:val="1"/>
              </w:numPr>
              <w:snapToGrid w:val="0"/>
              <w:ind w:firstLineChars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环境类</w:t>
            </w:r>
          </w:p>
          <w:p w14:paraId="689421B9" w14:textId="77777777" w:rsidR="00613E19" w:rsidRDefault="00613E19" w:rsidP="0079091D">
            <w:pPr>
              <w:pStyle w:val="af3"/>
              <w:numPr>
                <w:ilvl w:val="0"/>
                <w:numId w:val="1"/>
              </w:numPr>
              <w:snapToGrid w:val="0"/>
              <w:ind w:firstLineChars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建筑类</w:t>
            </w:r>
          </w:p>
          <w:p w14:paraId="15DE9525" w14:textId="77777777" w:rsidR="00613E19" w:rsidRPr="0079091D" w:rsidRDefault="00613E19" w:rsidP="0079091D">
            <w:pPr>
              <w:pStyle w:val="af3"/>
              <w:numPr>
                <w:ilvl w:val="0"/>
                <w:numId w:val="1"/>
              </w:numPr>
              <w:snapToGrid w:val="0"/>
              <w:ind w:firstLineChars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其它</w:t>
            </w:r>
          </w:p>
        </w:tc>
      </w:tr>
      <w:tr w:rsidR="00A15188" w14:paraId="29AD16EA" w14:textId="77777777" w:rsidTr="00A15188">
        <w:trPr>
          <w:cantSplit/>
          <w:trHeight w:val="454"/>
        </w:trPr>
        <w:tc>
          <w:tcPr>
            <w:tcW w:w="1523" w:type="dxa"/>
            <w:vMerge w:val="restart"/>
            <w:vAlign w:val="center"/>
          </w:tcPr>
          <w:p w14:paraId="5194A2DC" w14:textId="77777777" w:rsidR="00A15188" w:rsidRDefault="00A15188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项  目</w:t>
            </w:r>
          </w:p>
          <w:p w14:paraId="4E38B99F" w14:textId="77777777" w:rsidR="00A15188" w:rsidRDefault="00A15188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团 </w:t>
            </w:r>
            <w:r>
              <w:rPr>
                <w:rFonts w:ascii="仿宋" w:eastAsia="仿宋" w:hAnsi="仿宋"/>
                <w:b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/>
                <w:szCs w:val="21"/>
              </w:rPr>
              <w:t>队</w:t>
            </w:r>
          </w:p>
        </w:tc>
        <w:tc>
          <w:tcPr>
            <w:tcW w:w="1276" w:type="dxa"/>
            <w:vAlign w:val="center"/>
          </w:tcPr>
          <w:p w14:paraId="7135F195" w14:textId="77777777" w:rsidR="00A15188" w:rsidRDefault="00A15188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学号</w:t>
            </w:r>
          </w:p>
        </w:tc>
        <w:tc>
          <w:tcPr>
            <w:tcW w:w="1275" w:type="dxa"/>
            <w:vAlign w:val="center"/>
          </w:tcPr>
          <w:p w14:paraId="3D81E5C1" w14:textId="77777777" w:rsidR="00A15188" w:rsidRDefault="00A15188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14:paraId="3B57E412" w14:textId="77777777" w:rsidR="00A15188" w:rsidRDefault="00A15188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所在学院</w:t>
            </w:r>
          </w:p>
        </w:tc>
        <w:tc>
          <w:tcPr>
            <w:tcW w:w="1468" w:type="dxa"/>
            <w:vAlign w:val="center"/>
          </w:tcPr>
          <w:p w14:paraId="35D560E7" w14:textId="77777777" w:rsidR="00A15188" w:rsidRDefault="00A15188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手机号</w:t>
            </w:r>
          </w:p>
        </w:tc>
        <w:tc>
          <w:tcPr>
            <w:tcW w:w="1276" w:type="dxa"/>
            <w:gridSpan w:val="2"/>
            <w:vAlign w:val="center"/>
          </w:tcPr>
          <w:p w14:paraId="55F35A01" w14:textId="77777777" w:rsidR="00A15188" w:rsidRDefault="00A15188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邮箱</w:t>
            </w:r>
          </w:p>
        </w:tc>
        <w:tc>
          <w:tcPr>
            <w:tcW w:w="1265" w:type="dxa"/>
            <w:vAlign w:val="center"/>
          </w:tcPr>
          <w:p w14:paraId="73D0BB44" w14:textId="77777777" w:rsidR="00A15188" w:rsidRDefault="00A15188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签字</w:t>
            </w:r>
          </w:p>
        </w:tc>
      </w:tr>
      <w:tr w:rsidR="00A15188" w14:paraId="5D68B0CE" w14:textId="77777777" w:rsidTr="00A15188">
        <w:trPr>
          <w:cantSplit/>
          <w:trHeight w:val="454"/>
        </w:trPr>
        <w:tc>
          <w:tcPr>
            <w:tcW w:w="1523" w:type="dxa"/>
            <w:vMerge/>
            <w:vAlign w:val="center"/>
          </w:tcPr>
          <w:p w14:paraId="7054E88B" w14:textId="77777777" w:rsidR="00A15188" w:rsidRDefault="00A15188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6A1F06" w14:textId="77777777" w:rsidR="00A15188" w:rsidRPr="004D2E1D" w:rsidRDefault="004D2E1D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D2E1D">
              <w:rPr>
                <w:rFonts w:ascii="仿宋" w:eastAsia="仿宋" w:hAnsi="仿宋" w:hint="eastAsia"/>
                <w:szCs w:val="21"/>
              </w:rPr>
              <w:t>申请人</w:t>
            </w:r>
          </w:p>
        </w:tc>
        <w:tc>
          <w:tcPr>
            <w:tcW w:w="1275" w:type="dxa"/>
            <w:vAlign w:val="center"/>
          </w:tcPr>
          <w:p w14:paraId="7634ECD6" w14:textId="77777777" w:rsidR="00A15188" w:rsidRDefault="00A15188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76ECEC4" w14:textId="77777777" w:rsidR="00A15188" w:rsidRDefault="00A15188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468" w:type="dxa"/>
            <w:vAlign w:val="center"/>
          </w:tcPr>
          <w:p w14:paraId="20FF2D51" w14:textId="77777777" w:rsidR="00A15188" w:rsidRDefault="00A15188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7A366B" w14:textId="77777777" w:rsidR="00A15188" w:rsidRDefault="00A15188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03869758" w14:textId="77777777" w:rsidR="00A15188" w:rsidRDefault="00A15188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15188" w14:paraId="4FBF59DB" w14:textId="77777777" w:rsidTr="00A15188">
        <w:trPr>
          <w:cantSplit/>
          <w:trHeight w:val="454"/>
        </w:trPr>
        <w:tc>
          <w:tcPr>
            <w:tcW w:w="1523" w:type="dxa"/>
            <w:vMerge/>
            <w:vAlign w:val="center"/>
          </w:tcPr>
          <w:p w14:paraId="1453C4A0" w14:textId="77777777" w:rsidR="00A15188" w:rsidRDefault="00A15188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AAF647" w14:textId="77777777" w:rsidR="00A15188" w:rsidRPr="004D2E1D" w:rsidRDefault="004D2E1D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D2E1D">
              <w:rPr>
                <w:rFonts w:ascii="仿宋" w:eastAsia="仿宋" w:hAnsi="仿宋" w:hint="eastAsia"/>
                <w:szCs w:val="21"/>
              </w:rPr>
              <w:t>成员</w:t>
            </w:r>
          </w:p>
        </w:tc>
        <w:tc>
          <w:tcPr>
            <w:tcW w:w="1275" w:type="dxa"/>
            <w:vAlign w:val="center"/>
          </w:tcPr>
          <w:p w14:paraId="75B6FEEC" w14:textId="77777777" w:rsidR="00A15188" w:rsidRDefault="00A15188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85E8AC4" w14:textId="77777777" w:rsidR="00A15188" w:rsidRDefault="00A15188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468" w:type="dxa"/>
            <w:vAlign w:val="center"/>
          </w:tcPr>
          <w:p w14:paraId="2DFE2B64" w14:textId="77777777" w:rsidR="00A15188" w:rsidRDefault="00A15188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AD358EC" w14:textId="77777777" w:rsidR="00A15188" w:rsidRDefault="00A15188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6907150C" w14:textId="77777777" w:rsidR="00A15188" w:rsidRDefault="00A15188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15188" w14:paraId="189306DD" w14:textId="77777777" w:rsidTr="00A15188">
        <w:trPr>
          <w:cantSplit/>
          <w:trHeight w:val="454"/>
        </w:trPr>
        <w:tc>
          <w:tcPr>
            <w:tcW w:w="1523" w:type="dxa"/>
            <w:vMerge/>
            <w:vAlign w:val="center"/>
          </w:tcPr>
          <w:p w14:paraId="7AE700FE" w14:textId="77777777" w:rsidR="00A15188" w:rsidRDefault="00A15188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1E19B2" w14:textId="77777777" w:rsidR="00A15188" w:rsidRDefault="00A15188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CC7A3D" w14:textId="77777777" w:rsidR="00A15188" w:rsidRDefault="00A15188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B7A2EF4" w14:textId="77777777" w:rsidR="00A15188" w:rsidRDefault="00A15188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468" w:type="dxa"/>
            <w:vAlign w:val="center"/>
          </w:tcPr>
          <w:p w14:paraId="49683AB4" w14:textId="77777777" w:rsidR="00A15188" w:rsidRDefault="00A15188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EA0F32B" w14:textId="77777777" w:rsidR="00A15188" w:rsidRDefault="00A15188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3F9D820D" w14:textId="77777777" w:rsidR="00A15188" w:rsidRDefault="00A15188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F2588" w14:paraId="098EFC2F" w14:textId="77777777" w:rsidTr="00A15188">
        <w:trPr>
          <w:cantSplit/>
          <w:trHeight w:val="454"/>
        </w:trPr>
        <w:tc>
          <w:tcPr>
            <w:tcW w:w="1523" w:type="dxa"/>
            <w:vMerge/>
            <w:vAlign w:val="center"/>
          </w:tcPr>
          <w:p w14:paraId="5B7B1377" w14:textId="77777777" w:rsidR="00CF2588" w:rsidRDefault="00CF2588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A6AB80" w14:textId="77777777" w:rsidR="00CF2588" w:rsidRDefault="00CF2588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0E1D39" w14:textId="77777777" w:rsidR="00CF2588" w:rsidRDefault="00CF2588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C83F7BD" w14:textId="77777777" w:rsidR="00CF2588" w:rsidRDefault="00CF2588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468" w:type="dxa"/>
            <w:vAlign w:val="center"/>
          </w:tcPr>
          <w:p w14:paraId="3DC3D3F1" w14:textId="77777777" w:rsidR="00CF2588" w:rsidRDefault="00CF2588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CA6ACEE" w14:textId="77777777" w:rsidR="00CF2588" w:rsidRDefault="00CF2588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4144DAE9" w14:textId="77777777" w:rsidR="00CF2588" w:rsidRDefault="00CF2588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15188" w14:paraId="019CA10C" w14:textId="77777777" w:rsidTr="00A15188">
        <w:trPr>
          <w:cantSplit/>
          <w:trHeight w:val="454"/>
        </w:trPr>
        <w:tc>
          <w:tcPr>
            <w:tcW w:w="1523" w:type="dxa"/>
            <w:vMerge/>
            <w:vAlign w:val="center"/>
          </w:tcPr>
          <w:p w14:paraId="4D6D3AE4" w14:textId="77777777" w:rsidR="00A15188" w:rsidRDefault="00A15188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790FEC" w14:textId="77777777" w:rsidR="00A15188" w:rsidRDefault="00A15188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64BB6F" w14:textId="77777777" w:rsidR="00A15188" w:rsidRDefault="00A15188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8775DFB" w14:textId="77777777" w:rsidR="00A15188" w:rsidRDefault="00A15188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468" w:type="dxa"/>
            <w:vAlign w:val="center"/>
          </w:tcPr>
          <w:p w14:paraId="365D12B1" w14:textId="77777777" w:rsidR="00A15188" w:rsidRDefault="00A15188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BA2E618" w14:textId="77777777" w:rsidR="00A15188" w:rsidRDefault="00A15188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2361FFBC" w14:textId="77777777" w:rsidR="00A15188" w:rsidRDefault="00A15188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C0450" w14:paraId="59414CC6" w14:textId="77777777" w:rsidTr="00515CE2">
        <w:trPr>
          <w:cantSplit/>
          <w:trHeight w:val="454"/>
        </w:trPr>
        <w:tc>
          <w:tcPr>
            <w:tcW w:w="1523" w:type="dxa"/>
            <w:vMerge w:val="restart"/>
            <w:vAlign w:val="center"/>
          </w:tcPr>
          <w:p w14:paraId="70DB035A" w14:textId="77777777" w:rsidR="008C0450" w:rsidRDefault="008C0450" w:rsidP="008C0450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导师</w:t>
            </w:r>
          </w:p>
          <w:p w14:paraId="1D1C842B" w14:textId="77777777" w:rsidR="008C0450" w:rsidRDefault="008C0450" w:rsidP="008C0450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及学院</w:t>
            </w:r>
          </w:p>
        </w:tc>
        <w:tc>
          <w:tcPr>
            <w:tcW w:w="1276" w:type="dxa"/>
            <w:vAlign w:val="center"/>
          </w:tcPr>
          <w:p w14:paraId="6A0716FF" w14:textId="77777777" w:rsidR="008C0450" w:rsidRDefault="008C0450" w:rsidP="008C0450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2234" w:type="dxa"/>
            <w:gridSpan w:val="2"/>
            <w:vAlign w:val="center"/>
          </w:tcPr>
          <w:p w14:paraId="2D0A2960" w14:textId="77777777" w:rsidR="008C0450" w:rsidRDefault="008C0450" w:rsidP="008C0450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234" w:type="dxa"/>
            <w:gridSpan w:val="3"/>
            <w:vAlign w:val="center"/>
          </w:tcPr>
          <w:p w14:paraId="79E22190" w14:textId="77777777" w:rsidR="008C0450" w:rsidRDefault="008C0450" w:rsidP="008C0450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2234" w:type="dxa"/>
            <w:gridSpan w:val="2"/>
            <w:vAlign w:val="center"/>
          </w:tcPr>
          <w:p w14:paraId="732E7B68" w14:textId="77777777" w:rsidR="008C0450" w:rsidRDefault="008C0450" w:rsidP="008C0450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C0450" w14:paraId="5AFFEED4" w14:textId="77777777" w:rsidTr="00515CE2">
        <w:trPr>
          <w:cantSplit/>
          <w:trHeight w:val="454"/>
        </w:trPr>
        <w:tc>
          <w:tcPr>
            <w:tcW w:w="1523" w:type="dxa"/>
            <w:vMerge/>
            <w:vAlign w:val="center"/>
          </w:tcPr>
          <w:p w14:paraId="392B3BD8" w14:textId="77777777" w:rsidR="008C0450" w:rsidRDefault="008C0450" w:rsidP="008C0450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A3A73C" w14:textId="77777777" w:rsidR="008C0450" w:rsidRDefault="008C0450" w:rsidP="008C0450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学院</w:t>
            </w:r>
            <w:r>
              <w:rPr>
                <w:rFonts w:ascii="仿宋" w:eastAsia="仿宋" w:hAnsi="仿宋"/>
                <w:b/>
                <w:szCs w:val="21"/>
              </w:rPr>
              <w:t>名称</w:t>
            </w:r>
          </w:p>
        </w:tc>
        <w:tc>
          <w:tcPr>
            <w:tcW w:w="2234" w:type="dxa"/>
            <w:gridSpan w:val="2"/>
            <w:vAlign w:val="center"/>
          </w:tcPr>
          <w:p w14:paraId="03537381" w14:textId="77777777" w:rsidR="008C0450" w:rsidRDefault="008C0450" w:rsidP="008C0450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234" w:type="dxa"/>
            <w:gridSpan w:val="3"/>
            <w:vAlign w:val="center"/>
          </w:tcPr>
          <w:p w14:paraId="3382D303" w14:textId="77777777" w:rsidR="008C0450" w:rsidRDefault="008C0450" w:rsidP="008C0450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学院</w:t>
            </w:r>
            <w:r>
              <w:rPr>
                <w:rFonts w:ascii="仿宋" w:eastAsia="仿宋" w:hAnsi="仿宋"/>
                <w:b/>
                <w:szCs w:val="21"/>
              </w:rPr>
              <w:t>名称</w:t>
            </w:r>
          </w:p>
        </w:tc>
        <w:tc>
          <w:tcPr>
            <w:tcW w:w="2234" w:type="dxa"/>
            <w:gridSpan w:val="2"/>
            <w:vAlign w:val="center"/>
          </w:tcPr>
          <w:p w14:paraId="3CE5E7F1" w14:textId="77777777" w:rsidR="008C0450" w:rsidRDefault="008C0450" w:rsidP="008C0450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C0450" w14:paraId="1125CB3E" w14:textId="77777777">
        <w:trPr>
          <w:cantSplit/>
          <w:trHeight w:val="567"/>
        </w:trPr>
        <w:tc>
          <w:tcPr>
            <w:tcW w:w="9501" w:type="dxa"/>
            <w:gridSpan w:val="9"/>
            <w:vAlign w:val="center"/>
          </w:tcPr>
          <w:p w14:paraId="277A1289" w14:textId="77777777" w:rsidR="008C0450" w:rsidRDefault="008C0450" w:rsidP="008C0450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二</w:t>
            </w:r>
            <w:r>
              <w:rPr>
                <w:rFonts w:ascii="黑体" w:eastAsia="黑体" w:hAnsi="黑体"/>
                <w:sz w:val="24"/>
              </w:rPr>
              <w:t>、申请</w:t>
            </w:r>
            <w:r>
              <w:rPr>
                <w:rFonts w:ascii="黑体" w:eastAsia="黑体" w:hAnsi="黑体" w:hint="eastAsia"/>
                <w:sz w:val="24"/>
              </w:rPr>
              <w:t>项目摘要</w:t>
            </w:r>
          </w:p>
        </w:tc>
      </w:tr>
      <w:tr w:rsidR="008C0450" w14:paraId="3CC95E21" w14:textId="77777777">
        <w:trPr>
          <w:cantSplit/>
          <w:trHeight w:val="20"/>
        </w:trPr>
        <w:tc>
          <w:tcPr>
            <w:tcW w:w="1523" w:type="dxa"/>
            <w:vAlign w:val="center"/>
          </w:tcPr>
          <w:p w14:paraId="71F2C936" w14:textId="77777777" w:rsidR="008C0450" w:rsidRDefault="008C0450" w:rsidP="00BF01DF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目标</w:t>
            </w:r>
            <w:r w:rsidR="00BF01DF">
              <w:rPr>
                <w:rFonts w:ascii="仿宋" w:eastAsia="仿宋" w:hAnsi="仿宋" w:hint="eastAsia"/>
                <w:b/>
                <w:szCs w:val="21"/>
              </w:rPr>
              <w:t>、</w:t>
            </w:r>
            <w:r>
              <w:rPr>
                <w:rFonts w:ascii="仿宋" w:eastAsia="仿宋" w:hAnsi="仿宋"/>
                <w:b/>
                <w:szCs w:val="21"/>
              </w:rPr>
              <w:t>用途</w:t>
            </w:r>
            <w:r w:rsidR="00BF01DF">
              <w:rPr>
                <w:rFonts w:ascii="仿宋" w:eastAsia="仿宋" w:hAnsi="仿宋" w:hint="eastAsia"/>
                <w:b/>
                <w:szCs w:val="21"/>
              </w:rPr>
              <w:t>及预期效果</w:t>
            </w:r>
          </w:p>
        </w:tc>
        <w:tc>
          <w:tcPr>
            <w:tcW w:w="7978" w:type="dxa"/>
            <w:gridSpan w:val="8"/>
          </w:tcPr>
          <w:p w14:paraId="0A1E0598" w14:textId="77777777" w:rsidR="008C0450" w:rsidRDefault="008C0450" w:rsidP="008C0450">
            <w:pPr>
              <w:snapToGrid w:val="0"/>
              <w:spacing w:line="30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200字</w:t>
            </w:r>
            <w:r>
              <w:rPr>
                <w:rFonts w:ascii="仿宋" w:eastAsia="仿宋" w:hAnsi="仿宋" w:hint="eastAsia"/>
                <w:szCs w:val="21"/>
              </w:rPr>
              <w:t>以内</w:t>
            </w:r>
          </w:p>
        </w:tc>
      </w:tr>
      <w:tr w:rsidR="008C0450" w14:paraId="1BEEADCB" w14:textId="77777777">
        <w:trPr>
          <w:cantSplit/>
          <w:trHeight w:val="20"/>
        </w:trPr>
        <w:tc>
          <w:tcPr>
            <w:tcW w:w="1523" w:type="dxa"/>
            <w:vAlign w:val="center"/>
          </w:tcPr>
          <w:p w14:paraId="142CDD86" w14:textId="77777777" w:rsidR="008C0450" w:rsidRDefault="008C0450" w:rsidP="008C045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主要研究</w:t>
            </w:r>
          </w:p>
          <w:p w14:paraId="183B26BD" w14:textId="77777777" w:rsidR="008C0450" w:rsidRDefault="008C0450" w:rsidP="008C045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内容</w:t>
            </w:r>
          </w:p>
        </w:tc>
        <w:tc>
          <w:tcPr>
            <w:tcW w:w="7978" w:type="dxa"/>
            <w:gridSpan w:val="8"/>
          </w:tcPr>
          <w:p w14:paraId="3049D7F5" w14:textId="77777777" w:rsidR="008C0450" w:rsidRDefault="008C0450" w:rsidP="008C0450">
            <w:pPr>
              <w:snapToGrid w:val="0"/>
              <w:spacing w:line="30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200字</w:t>
            </w:r>
            <w:r>
              <w:rPr>
                <w:rFonts w:ascii="仿宋" w:eastAsia="仿宋" w:hAnsi="仿宋" w:hint="eastAsia"/>
                <w:szCs w:val="21"/>
              </w:rPr>
              <w:t>以内</w:t>
            </w:r>
          </w:p>
        </w:tc>
      </w:tr>
      <w:tr w:rsidR="008C0450" w14:paraId="70DF7C17" w14:textId="77777777">
        <w:trPr>
          <w:cantSplit/>
          <w:trHeight w:val="20"/>
        </w:trPr>
        <w:tc>
          <w:tcPr>
            <w:tcW w:w="1523" w:type="dxa"/>
            <w:vAlign w:val="center"/>
          </w:tcPr>
          <w:p w14:paraId="2E8E0BC8" w14:textId="77777777" w:rsidR="008C0450" w:rsidRDefault="008C0450" w:rsidP="008C045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项目</w:t>
            </w:r>
            <w:r>
              <w:rPr>
                <w:rFonts w:ascii="仿宋" w:eastAsia="仿宋" w:hAnsi="仿宋" w:hint="eastAsia"/>
                <w:b/>
                <w:szCs w:val="21"/>
              </w:rPr>
              <w:t>关键</w:t>
            </w:r>
            <w:r>
              <w:rPr>
                <w:rFonts w:ascii="仿宋" w:eastAsia="仿宋" w:hAnsi="仿宋"/>
                <w:b/>
                <w:szCs w:val="21"/>
              </w:rPr>
              <w:t>技术和创新点</w:t>
            </w:r>
          </w:p>
        </w:tc>
        <w:tc>
          <w:tcPr>
            <w:tcW w:w="7978" w:type="dxa"/>
            <w:gridSpan w:val="8"/>
          </w:tcPr>
          <w:p w14:paraId="1A66B2A1" w14:textId="77777777" w:rsidR="008C0450" w:rsidRDefault="008C0450" w:rsidP="008C0450">
            <w:pPr>
              <w:snapToGrid w:val="0"/>
              <w:spacing w:line="30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300字</w:t>
            </w:r>
            <w:r>
              <w:rPr>
                <w:rFonts w:ascii="仿宋" w:eastAsia="仿宋" w:hAnsi="仿宋" w:hint="eastAsia"/>
                <w:szCs w:val="21"/>
              </w:rPr>
              <w:t>以内</w:t>
            </w:r>
          </w:p>
        </w:tc>
      </w:tr>
      <w:tr w:rsidR="008C0450" w14:paraId="5D69E804" w14:textId="77777777">
        <w:trPr>
          <w:cantSplit/>
          <w:trHeight w:val="20"/>
        </w:trPr>
        <w:tc>
          <w:tcPr>
            <w:tcW w:w="1523" w:type="dxa"/>
            <w:vAlign w:val="center"/>
          </w:tcPr>
          <w:p w14:paraId="48A861A3" w14:textId="77777777" w:rsidR="008C0450" w:rsidRDefault="008C0450" w:rsidP="008C045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技术指标</w:t>
            </w:r>
          </w:p>
        </w:tc>
        <w:tc>
          <w:tcPr>
            <w:tcW w:w="7978" w:type="dxa"/>
            <w:gridSpan w:val="8"/>
          </w:tcPr>
          <w:p w14:paraId="7EB6779D" w14:textId="77777777" w:rsidR="008C0450" w:rsidRDefault="008C0450" w:rsidP="008C0450">
            <w:pPr>
              <w:snapToGrid w:val="0"/>
              <w:spacing w:line="30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200字</w:t>
            </w:r>
            <w:r>
              <w:rPr>
                <w:rFonts w:ascii="仿宋" w:eastAsia="仿宋" w:hAnsi="仿宋" w:hint="eastAsia"/>
                <w:szCs w:val="21"/>
              </w:rPr>
              <w:t>以内</w:t>
            </w:r>
          </w:p>
          <w:p w14:paraId="3917B43A" w14:textId="77777777" w:rsidR="008C0450" w:rsidRDefault="008C0450" w:rsidP="008C0450">
            <w:pPr>
              <w:snapToGrid w:val="0"/>
              <w:spacing w:line="30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技术</w:t>
            </w:r>
            <w:r>
              <w:rPr>
                <w:rFonts w:ascii="仿宋" w:eastAsia="仿宋" w:hAnsi="仿宋"/>
                <w:szCs w:val="21"/>
              </w:rPr>
              <w:t>指标需</w:t>
            </w:r>
            <w:r>
              <w:rPr>
                <w:rFonts w:ascii="仿宋" w:eastAsia="仿宋" w:hAnsi="仿宋" w:hint="eastAsia"/>
                <w:szCs w:val="21"/>
              </w:rPr>
              <w:t>量化给定。</w:t>
            </w:r>
          </w:p>
        </w:tc>
      </w:tr>
      <w:tr w:rsidR="00BF01DF" w14:paraId="12831B80" w14:textId="77777777">
        <w:trPr>
          <w:cantSplit/>
          <w:trHeight w:val="20"/>
        </w:trPr>
        <w:tc>
          <w:tcPr>
            <w:tcW w:w="1523" w:type="dxa"/>
            <w:vAlign w:val="center"/>
          </w:tcPr>
          <w:p w14:paraId="42F6BE37" w14:textId="77777777" w:rsidR="00BF01DF" w:rsidRDefault="00BF01DF" w:rsidP="00BF01DF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现处研究阶段</w:t>
            </w:r>
            <w:r>
              <w:rPr>
                <w:rFonts w:ascii="仿宋" w:eastAsia="仿宋" w:hAnsi="仿宋"/>
                <w:b/>
                <w:szCs w:val="21"/>
              </w:rPr>
              <w:t>已有能力</w:t>
            </w:r>
          </w:p>
        </w:tc>
        <w:tc>
          <w:tcPr>
            <w:tcW w:w="7978" w:type="dxa"/>
            <w:gridSpan w:val="8"/>
          </w:tcPr>
          <w:p w14:paraId="0EEC18E1" w14:textId="77777777" w:rsidR="00BF01DF" w:rsidRDefault="00BF01DF" w:rsidP="00BF01DF">
            <w:pPr>
              <w:snapToGrid w:val="0"/>
              <w:spacing w:line="30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200字</w:t>
            </w:r>
            <w:r>
              <w:rPr>
                <w:rFonts w:ascii="仿宋" w:eastAsia="仿宋" w:hAnsi="仿宋" w:hint="eastAsia"/>
                <w:szCs w:val="21"/>
              </w:rPr>
              <w:t>以内（重点介绍</w:t>
            </w:r>
            <w:r>
              <w:rPr>
                <w:rFonts w:ascii="仿宋" w:eastAsia="仿宋" w:hAnsi="仿宋"/>
                <w:szCs w:val="21"/>
              </w:rPr>
              <w:t>实现项目目标的能力及条件）</w:t>
            </w:r>
          </w:p>
        </w:tc>
      </w:tr>
      <w:tr w:rsidR="00BF01DF" w14:paraId="00388899" w14:textId="77777777">
        <w:trPr>
          <w:cantSplit/>
          <w:trHeight w:val="20"/>
        </w:trPr>
        <w:tc>
          <w:tcPr>
            <w:tcW w:w="1523" w:type="dxa"/>
            <w:vAlign w:val="center"/>
          </w:tcPr>
          <w:p w14:paraId="4AC2B3F9" w14:textId="77777777" w:rsidR="00BF01DF" w:rsidRDefault="00BF01DF" w:rsidP="00BF01DF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预期成果</w:t>
            </w:r>
          </w:p>
        </w:tc>
        <w:tc>
          <w:tcPr>
            <w:tcW w:w="7978" w:type="dxa"/>
            <w:gridSpan w:val="8"/>
          </w:tcPr>
          <w:p w14:paraId="2A7F3352" w14:textId="77777777" w:rsidR="00BF01DF" w:rsidRDefault="00BF01DF" w:rsidP="00BF01DF">
            <w:pPr>
              <w:snapToGrid w:val="0"/>
              <w:spacing w:line="30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200字</w:t>
            </w:r>
            <w:r>
              <w:rPr>
                <w:rFonts w:ascii="仿宋" w:eastAsia="仿宋" w:hAnsi="仿宋" w:hint="eastAsia"/>
                <w:szCs w:val="21"/>
              </w:rPr>
              <w:t>以内</w:t>
            </w:r>
          </w:p>
          <w:p w14:paraId="6CE09EC9" w14:textId="77777777" w:rsidR="00BF01DF" w:rsidRDefault="00BF01DF" w:rsidP="00BF01DF">
            <w:pPr>
              <w:snapToGrid w:val="0"/>
              <w:spacing w:line="300" w:lineRule="auto"/>
              <w:rPr>
                <w:rFonts w:ascii="仿宋" w:eastAsia="仿宋" w:hAnsi="仿宋"/>
                <w:szCs w:val="21"/>
              </w:rPr>
            </w:pPr>
          </w:p>
        </w:tc>
      </w:tr>
      <w:tr w:rsidR="00BF01DF" w14:paraId="54200C0F" w14:textId="77777777">
        <w:trPr>
          <w:cantSplit/>
          <w:trHeight w:val="20"/>
        </w:trPr>
        <w:tc>
          <w:tcPr>
            <w:tcW w:w="1523" w:type="dxa"/>
            <w:vAlign w:val="center"/>
          </w:tcPr>
          <w:p w14:paraId="13DD0790" w14:textId="77777777" w:rsidR="00BF01DF" w:rsidRDefault="00BF01DF" w:rsidP="00BF01DF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科普宣传及措施</w:t>
            </w:r>
          </w:p>
        </w:tc>
        <w:tc>
          <w:tcPr>
            <w:tcW w:w="7978" w:type="dxa"/>
            <w:gridSpan w:val="8"/>
          </w:tcPr>
          <w:p w14:paraId="2177D8B6" w14:textId="77777777" w:rsidR="00BF01DF" w:rsidRDefault="00BF01DF" w:rsidP="00BF01DF">
            <w:pPr>
              <w:snapToGrid w:val="0"/>
              <w:spacing w:line="30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100字</w:t>
            </w:r>
            <w:r>
              <w:rPr>
                <w:rFonts w:ascii="仿宋" w:eastAsia="仿宋" w:hAnsi="仿宋" w:hint="eastAsia"/>
                <w:szCs w:val="21"/>
              </w:rPr>
              <w:t>以内</w:t>
            </w:r>
          </w:p>
          <w:p w14:paraId="0DC18535" w14:textId="77777777" w:rsidR="00BF01DF" w:rsidRDefault="00BF01DF" w:rsidP="00BF01DF">
            <w:pPr>
              <w:snapToGrid w:val="0"/>
              <w:spacing w:line="300" w:lineRule="auto"/>
              <w:rPr>
                <w:rFonts w:ascii="仿宋" w:eastAsia="仿宋" w:hAnsi="仿宋"/>
                <w:szCs w:val="21"/>
              </w:rPr>
            </w:pPr>
          </w:p>
        </w:tc>
      </w:tr>
    </w:tbl>
    <w:p w14:paraId="6C7B7210" w14:textId="77777777" w:rsidR="002D23C4" w:rsidRDefault="002D23C4">
      <w:pPr>
        <w:snapToGrid w:val="0"/>
        <w:ind w:firstLineChars="150" w:firstLine="315"/>
        <w:rPr>
          <w:rFonts w:ascii="仿宋" w:eastAsia="仿宋" w:hAnsi="仿宋"/>
          <w:szCs w:val="21"/>
        </w:rPr>
        <w:sectPr w:rsidR="002D23C4">
          <w:footerReference w:type="default" r:id="rId9"/>
          <w:pgSz w:w="11906" w:h="16838"/>
          <w:pgMar w:top="1418" w:right="1134" w:bottom="1134" w:left="1418" w:header="851" w:footer="992" w:gutter="0"/>
          <w:pgNumType w:start="1"/>
          <w:cols w:space="425"/>
          <w:docGrid w:type="lines" w:linePitch="312"/>
        </w:sectPr>
      </w:pPr>
    </w:p>
    <w:sdt>
      <w:sdtPr>
        <w:rPr>
          <w:rFonts w:ascii="Times New Roman" w:eastAsia="宋体" w:hAnsi="Times New Roman" w:cs="Times New Roman"/>
          <w:b w:val="0"/>
          <w:bCs w:val="0"/>
          <w:color w:val="auto"/>
          <w:kern w:val="2"/>
          <w:sz w:val="21"/>
          <w:szCs w:val="24"/>
          <w:lang w:val="zh-CN"/>
        </w:rPr>
        <w:id w:val="-1164007825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szCs w:val="22"/>
        </w:rPr>
      </w:sdtEndPr>
      <w:sdtContent>
        <w:p w14:paraId="56D3CF1D" w14:textId="77777777" w:rsidR="002D23C4" w:rsidRDefault="00055436">
          <w:pPr>
            <w:pStyle w:val="TOC10"/>
            <w:rPr>
              <w:color w:val="auto"/>
            </w:rPr>
          </w:pPr>
          <w:r>
            <w:rPr>
              <w:color w:val="auto"/>
              <w:lang w:val="zh-CN"/>
            </w:rPr>
            <w:t>目录</w:t>
          </w:r>
        </w:p>
        <w:p w14:paraId="16BD7CC1" w14:textId="77777777" w:rsidR="005307C9" w:rsidRDefault="00055436">
          <w:pPr>
            <w:pStyle w:val="TOC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0717813" w:history="1">
            <w:r w:rsidR="005307C9" w:rsidRPr="000E3A5E">
              <w:rPr>
                <w:rStyle w:val="af2"/>
                <w:rFonts w:ascii="黑体" w:eastAsia="黑体" w:hAnsi="黑体"/>
                <w:noProof/>
              </w:rPr>
              <w:t>一、项目概况和应用前景分析</w:t>
            </w:r>
            <w:r w:rsidR="005307C9">
              <w:rPr>
                <w:noProof/>
                <w:webHidden/>
              </w:rPr>
              <w:tab/>
            </w:r>
            <w:r w:rsidR="005307C9">
              <w:rPr>
                <w:noProof/>
                <w:webHidden/>
              </w:rPr>
              <w:fldChar w:fldCharType="begin"/>
            </w:r>
            <w:r w:rsidR="005307C9">
              <w:rPr>
                <w:noProof/>
                <w:webHidden/>
              </w:rPr>
              <w:instrText xml:space="preserve"> PAGEREF _Toc80717813 \h </w:instrText>
            </w:r>
            <w:r w:rsidR="005307C9">
              <w:rPr>
                <w:noProof/>
                <w:webHidden/>
              </w:rPr>
            </w:r>
            <w:r w:rsidR="005307C9">
              <w:rPr>
                <w:noProof/>
                <w:webHidden/>
              </w:rPr>
              <w:fldChar w:fldCharType="separate"/>
            </w:r>
            <w:r w:rsidR="005307C9">
              <w:rPr>
                <w:noProof/>
                <w:webHidden/>
              </w:rPr>
              <w:t>2</w:t>
            </w:r>
            <w:r w:rsidR="005307C9">
              <w:rPr>
                <w:noProof/>
                <w:webHidden/>
              </w:rPr>
              <w:fldChar w:fldCharType="end"/>
            </w:r>
          </w:hyperlink>
        </w:p>
        <w:p w14:paraId="7E67BD32" w14:textId="77777777" w:rsidR="005307C9" w:rsidRDefault="00F4776F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0717814" w:history="1">
            <w:r w:rsidR="005307C9" w:rsidRPr="000E3A5E">
              <w:rPr>
                <w:rStyle w:val="af2"/>
                <w:noProof/>
              </w:rPr>
              <w:t>（一）项目基本概念、原理和功能</w:t>
            </w:r>
            <w:r w:rsidR="005307C9">
              <w:rPr>
                <w:noProof/>
                <w:webHidden/>
              </w:rPr>
              <w:tab/>
            </w:r>
            <w:r w:rsidR="005307C9">
              <w:rPr>
                <w:noProof/>
                <w:webHidden/>
              </w:rPr>
              <w:fldChar w:fldCharType="begin"/>
            </w:r>
            <w:r w:rsidR="005307C9">
              <w:rPr>
                <w:noProof/>
                <w:webHidden/>
              </w:rPr>
              <w:instrText xml:space="preserve"> PAGEREF _Toc80717814 \h </w:instrText>
            </w:r>
            <w:r w:rsidR="005307C9">
              <w:rPr>
                <w:noProof/>
                <w:webHidden/>
              </w:rPr>
            </w:r>
            <w:r w:rsidR="005307C9">
              <w:rPr>
                <w:noProof/>
                <w:webHidden/>
              </w:rPr>
              <w:fldChar w:fldCharType="separate"/>
            </w:r>
            <w:r w:rsidR="005307C9">
              <w:rPr>
                <w:noProof/>
                <w:webHidden/>
              </w:rPr>
              <w:t>2</w:t>
            </w:r>
            <w:r w:rsidR="005307C9">
              <w:rPr>
                <w:noProof/>
                <w:webHidden/>
              </w:rPr>
              <w:fldChar w:fldCharType="end"/>
            </w:r>
          </w:hyperlink>
        </w:p>
        <w:p w14:paraId="6CD21322" w14:textId="77777777" w:rsidR="005307C9" w:rsidRDefault="00F4776F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0717815" w:history="1">
            <w:r w:rsidR="005307C9" w:rsidRPr="000E3A5E">
              <w:rPr>
                <w:rStyle w:val="af2"/>
                <w:noProof/>
              </w:rPr>
              <w:t>（二）国内外相关技术研究概况、水平和发展趋势</w:t>
            </w:r>
            <w:r w:rsidR="005307C9">
              <w:rPr>
                <w:noProof/>
                <w:webHidden/>
              </w:rPr>
              <w:tab/>
            </w:r>
            <w:r w:rsidR="005307C9">
              <w:rPr>
                <w:noProof/>
                <w:webHidden/>
              </w:rPr>
              <w:fldChar w:fldCharType="begin"/>
            </w:r>
            <w:r w:rsidR="005307C9">
              <w:rPr>
                <w:noProof/>
                <w:webHidden/>
              </w:rPr>
              <w:instrText xml:space="preserve"> PAGEREF _Toc80717815 \h </w:instrText>
            </w:r>
            <w:r w:rsidR="005307C9">
              <w:rPr>
                <w:noProof/>
                <w:webHidden/>
              </w:rPr>
            </w:r>
            <w:r w:rsidR="005307C9">
              <w:rPr>
                <w:noProof/>
                <w:webHidden/>
              </w:rPr>
              <w:fldChar w:fldCharType="separate"/>
            </w:r>
            <w:r w:rsidR="005307C9">
              <w:rPr>
                <w:noProof/>
                <w:webHidden/>
              </w:rPr>
              <w:t>2</w:t>
            </w:r>
            <w:r w:rsidR="005307C9">
              <w:rPr>
                <w:noProof/>
                <w:webHidden/>
              </w:rPr>
              <w:fldChar w:fldCharType="end"/>
            </w:r>
          </w:hyperlink>
        </w:p>
        <w:p w14:paraId="5234F5D0" w14:textId="77777777" w:rsidR="005307C9" w:rsidRDefault="00F4776F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0717816" w:history="1">
            <w:r w:rsidR="005307C9" w:rsidRPr="000E3A5E">
              <w:rPr>
                <w:rStyle w:val="af2"/>
                <w:noProof/>
              </w:rPr>
              <w:t>（三）目的和应用前景分析</w:t>
            </w:r>
            <w:r w:rsidR="005307C9">
              <w:rPr>
                <w:noProof/>
                <w:webHidden/>
              </w:rPr>
              <w:tab/>
            </w:r>
            <w:r w:rsidR="005307C9">
              <w:rPr>
                <w:noProof/>
                <w:webHidden/>
              </w:rPr>
              <w:fldChar w:fldCharType="begin"/>
            </w:r>
            <w:r w:rsidR="005307C9">
              <w:rPr>
                <w:noProof/>
                <w:webHidden/>
              </w:rPr>
              <w:instrText xml:space="preserve"> PAGEREF _Toc80717816 \h </w:instrText>
            </w:r>
            <w:r w:rsidR="005307C9">
              <w:rPr>
                <w:noProof/>
                <w:webHidden/>
              </w:rPr>
            </w:r>
            <w:r w:rsidR="005307C9">
              <w:rPr>
                <w:noProof/>
                <w:webHidden/>
              </w:rPr>
              <w:fldChar w:fldCharType="separate"/>
            </w:r>
            <w:r w:rsidR="005307C9">
              <w:rPr>
                <w:noProof/>
                <w:webHidden/>
              </w:rPr>
              <w:t>2</w:t>
            </w:r>
            <w:r w:rsidR="005307C9">
              <w:rPr>
                <w:noProof/>
                <w:webHidden/>
              </w:rPr>
              <w:fldChar w:fldCharType="end"/>
            </w:r>
          </w:hyperlink>
        </w:p>
        <w:p w14:paraId="54C70D25" w14:textId="77777777" w:rsidR="005307C9" w:rsidRDefault="00F4776F">
          <w:pPr>
            <w:pStyle w:val="TOC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0717817" w:history="1">
            <w:r w:rsidR="005307C9" w:rsidRPr="000E3A5E">
              <w:rPr>
                <w:rStyle w:val="af2"/>
                <w:rFonts w:ascii="黑体" w:eastAsia="黑体" w:hAnsi="黑体"/>
                <w:noProof/>
              </w:rPr>
              <w:t>二、项目目标、研究内容、关键技术及指标</w:t>
            </w:r>
            <w:r w:rsidR="005307C9">
              <w:rPr>
                <w:noProof/>
                <w:webHidden/>
              </w:rPr>
              <w:tab/>
            </w:r>
            <w:r w:rsidR="005307C9">
              <w:rPr>
                <w:noProof/>
                <w:webHidden/>
              </w:rPr>
              <w:fldChar w:fldCharType="begin"/>
            </w:r>
            <w:r w:rsidR="005307C9">
              <w:rPr>
                <w:noProof/>
                <w:webHidden/>
              </w:rPr>
              <w:instrText xml:space="preserve"> PAGEREF _Toc80717817 \h </w:instrText>
            </w:r>
            <w:r w:rsidR="005307C9">
              <w:rPr>
                <w:noProof/>
                <w:webHidden/>
              </w:rPr>
            </w:r>
            <w:r w:rsidR="005307C9">
              <w:rPr>
                <w:noProof/>
                <w:webHidden/>
              </w:rPr>
              <w:fldChar w:fldCharType="separate"/>
            </w:r>
            <w:r w:rsidR="005307C9">
              <w:rPr>
                <w:noProof/>
                <w:webHidden/>
              </w:rPr>
              <w:t>3</w:t>
            </w:r>
            <w:r w:rsidR="005307C9">
              <w:rPr>
                <w:noProof/>
                <w:webHidden/>
              </w:rPr>
              <w:fldChar w:fldCharType="end"/>
            </w:r>
          </w:hyperlink>
        </w:p>
        <w:p w14:paraId="73502373" w14:textId="77777777" w:rsidR="005307C9" w:rsidRDefault="00F4776F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0717818" w:history="1">
            <w:r w:rsidR="005307C9" w:rsidRPr="000E3A5E">
              <w:rPr>
                <w:rStyle w:val="af2"/>
                <w:noProof/>
              </w:rPr>
              <w:t>（一）项目总目标</w:t>
            </w:r>
            <w:r w:rsidR="005307C9">
              <w:rPr>
                <w:noProof/>
                <w:webHidden/>
              </w:rPr>
              <w:tab/>
            </w:r>
            <w:r w:rsidR="005307C9">
              <w:rPr>
                <w:noProof/>
                <w:webHidden/>
              </w:rPr>
              <w:fldChar w:fldCharType="begin"/>
            </w:r>
            <w:r w:rsidR="005307C9">
              <w:rPr>
                <w:noProof/>
                <w:webHidden/>
              </w:rPr>
              <w:instrText xml:space="preserve"> PAGEREF _Toc80717818 \h </w:instrText>
            </w:r>
            <w:r w:rsidR="005307C9">
              <w:rPr>
                <w:noProof/>
                <w:webHidden/>
              </w:rPr>
            </w:r>
            <w:r w:rsidR="005307C9">
              <w:rPr>
                <w:noProof/>
                <w:webHidden/>
              </w:rPr>
              <w:fldChar w:fldCharType="separate"/>
            </w:r>
            <w:r w:rsidR="005307C9">
              <w:rPr>
                <w:noProof/>
                <w:webHidden/>
              </w:rPr>
              <w:t>3</w:t>
            </w:r>
            <w:r w:rsidR="005307C9">
              <w:rPr>
                <w:noProof/>
                <w:webHidden/>
              </w:rPr>
              <w:fldChar w:fldCharType="end"/>
            </w:r>
          </w:hyperlink>
        </w:p>
        <w:p w14:paraId="646CD8E7" w14:textId="77777777" w:rsidR="005307C9" w:rsidRDefault="00F4776F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0717819" w:history="1">
            <w:r w:rsidR="005307C9" w:rsidRPr="000E3A5E">
              <w:rPr>
                <w:rStyle w:val="af2"/>
                <w:noProof/>
              </w:rPr>
              <w:t>（二）研究内容</w:t>
            </w:r>
            <w:r w:rsidR="005307C9">
              <w:rPr>
                <w:noProof/>
                <w:webHidden/>
              </w:rPr>
              <w:tab/>
            </w:r>
            <w:r w:rsidR="005307C9">
              <w:rPr>
                <w:noProof/>
                <w:webHidden/>
              </w:rPr>
              <w:fldChar w:fldCharType="begin"/>
            </w:r>
            <w:r w:rsidR="005307C9">
              <w:rPr>
                <w:noProof/>
                <w:webHidden/>
              </w:rPr>
              <w:instrText xml:space="preserve"> PAGEREF _Toc80717819 \h </w:instrText>
            </w:r>
            <w:r w:rsidR="005307C9">
              <w:rPr>
                <w:noProof/>
                <w:webHidden/>
              </w:rPr>
            </w:r>
            <w:r w:rsidR="005307C9">
              <w:rPr>
                <w:noProof/>
                <w:webHidden/>
              </w:rPr>
              <w:fldChar w:fldCharType="separate"/>
            </w:r>
            <w:r w:rsidR="005307C9">
              <w:rPr>
                <w:noProof/>
                <w:webHidden/>
              </w:rPr>
              <w:t>3</w:t>
            </w:r>
            <w:r w:rsidR="005307C9">
              <w:rPr>
                <w:noProof/>
                <w:webHidden/>
              </w:rPr>
              <w:fldChar w:fldCharType="end"/>
            </w:r>
          </w:hyperlink>
        </w:p>
        <w:p w14:paraId="3ECA05F0" w14:textId="77777777" w:rsidR="005307C9" w:rsidRDefault="00F4776F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0717820" w:history="1">
            <w:r w:rsidR="005307C9" w:rsidRPr="000E3A5E">
              <w:rPr>
                <w:rStyle w:val="af2"/>
                <w:noProof/>
              </w:rPr>
              <w:t>（三）关键技术</w:t>
            </w:r>
            <w:r w:rsidR="005307C9">
              <w:rPr>
                <w:noProof/>
                <w:webHidden/>
              </w:rPr>
              <w:tab/>
            </w:r>
            <w:r w:rsidR="005307C9">
              <w:rPr>
                <w:noProof/>
                <w:webHidden/>
              </w:rPr>
              <w:fldChar w:fldCharType="begin"/>
            </w:r>
            <w:r w:rsidR="005307C9">
              <w:rPr>
                <w:noProof/>
                <w:webHidden/>
              </w:rPr>
              <w:instrText xml:space="preserve"> PAGEREF _Toc80717820 \h </w:instrText>
            </w:r>
            <w:r w:rsidR="005307C9">
              <w:rPr>
                <w:noProof/>
                <w:webHidden/>
              </w:rPr>
            </w:r>
            <w:r w:rsidR="005307C9">
              <w:rPr>
                <w:noProof/>
                <w:webHidden/>
              </w:rPr>
              <w:fldChar w:fldCharType="separate"/>
            </w:r>
            <w:r w:rsidR="005307C9">
              <w:rPr>
                <w:noProof/>
                <w:webHidden/>
              </w:rPr>
              <w:t>3</w:t>
            </w:r>
            <w:r w:rsidR="005307C9">
              <w:rPr>
                <w:noProof/>
                <w:webHidden/>
              </w:rPr>
              <w:fldChar w:fldCharType="end"/>
            </w:r>
          </w:hyperlink>
        </w:p>
        <w:p w14:paraId="675290DE" w14:textId="77777777" w:rsidR="005307C9" w:rsidRDefault="00F4776F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0717821" w:history="1">
            <w:r w:rsidR="005307C9" w:rsidRPr="000E3A5E">
              <w:rPr>
                <w:rStyle w:val="af2"/>
                <w:noProof/>
              </w:rPr>
              <w:t>（四）预期效果</w:t>
            </w:r>
            <w:r w:rsidR="005307C9">
              <w:rPr>
                <w:noProof/>
                <w:webHidden/>
              </w:rPr>
              <w:tab/>
            </w:r>
            <w:r w:rsidR="005307C9">
              <w:rPr>
                <w:noProof/>
                <w:webHidden/>
              </w:rPr>
              <w:fldChar w:fldCharType="begin"/>
            </w:r>
            <w:r w:rsidR="005307C9">
              <w:rPr>
                <w:noProof/>
                <w:webHidden/>
              </w:rPr>
              <w:instrText xml:space="preserve"> PAGEREF _Toc80717821 \h </w:instrText>
            </w:r>
            <w:r w:rsidR="005307C9">
              <w:rPr>
                <w:noProof/>
                <w:webHidden/>
              </w:rPr>
            </w:r>
            <w:r w:rsidR="005307C9">
              <w:rPr>
                <w:noProof/>
                <w:webHidden/>
              </w:rPr>
              <w:fldChar w:fldCharType="separate"/>
            </w:r>
            <w:r w:rsidR="005307C9">
              <w:rPr>
                <w:noProof/>
                <w:webHidden/>
              </w:rPr>
              <w:t>3</w:t>
            </w:r>
            <w:r w:rsidR="005307C9">
              <w:rPr>
                <w:noProof/>
                <w:webHidden/>
              </w:rPr>
              <w:fldChar w:fldCharType="end"/>
            </w:r>
          </w:hyperlink>
        </w:p>
        <w:p w14:paraId="658C75D4" w14:textId="77777777" w:rsidR="005307C9" w:rsidRDefault="00F4776F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0717822" w:history="1">
            <w:r w:rsidR="005307C9" w:rsidRPr="000E3A5E">
              <w:rPr>
                <w:rStyle w:val="af2"/>
                <w:noProof/>
              </w:rPr>
              <w:t>（五）技术指标</w:t>
            </w:r>
            <w:r w:rsidR="005307C9">
              <w:rPr>
                <w:noProof/>
                <w:webHidden/>
              </w:rPr>
              <w:tab/>
            </w:r>
            <w:r w:rsidR="005307C9">
              <w:rPr>
                <w:noProof/>
                <w:webHidden/>
              </w:rPr>
              <w:fldChar w:fldCharType="begin"/>
            </w:r>
            <w:r w:rsidR="005307C9">
              <w:rPr>
                <w:noProof/>
                <w:webHidden/>
              </w:rPr>
              <w:instrText xml:space="preserve"> PAGEREF _Toc80717822 \h </w:instrText>
            </w:r>
            <w:r w:rsidR="005307C9">
              <w:rPr>
                <w:noProof/>
                <w:webHidden/>
              </w:rPr>
            </w:r>
            <w:r w:rsidR="005307C9">
              <w:rPr>
                <w:noProof/>
                <w:webHidden/>
              </w:rPr>
              <w:fldChar w:fldCharType="separate"/>
            </w:r>
            <w:r w:rsidR="005307C9">
              <w:rPr>
                <w:noProof/>
                <w:webHidden/>
              </w:rPr>
              <w:t>3</w:t>
            </w:r>
            <w:r w:rsidR="005307C9">
              <w:rPr>
                <w:noProof/>
                <w:webHidden/>
              </w:rPr>
              <w:fldChar w:fldCharType="end"/>
            </w:r>
          </w:hyperlink>
        </w:p>
        <w:p w14:paraId="58913668" w14:textId="77777777" w:rsidR="005307C9" w:rsidRDefault="00F4776F">
          <w:pPr>
            <w:pStyle w:val="TOC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0717823" w:history="1">
            <w:r w:rsidR="005307C9" w:rsidRPr="000E3A5E">
              <w:rPr>
                <w:rStyle w:val="af2"/>
                <w:rFonts w:ascii="黑体" w:eastAsia="黑体" w:hAnsi="黑体"/>
                <w:noProof/>
              </w:rPr>
              <w:t>三、技术可行性及创新点</w:t>
            </w:r>
            <w:r w:rsidR="005307C9">
              <w:rPr>
                <w:noProof/>
                <w:webHidden/>
              </w:rPr>
              <w:tab/>
            </w:r>
            <w:r w:rsidR="005307C9">
              <w:rPr>
                <w:noProof/>
                <w:webHidden/>
              </w:rPr>
              <w:fldChar w:fldCharType="begin"/>
            </w:r>
            <w:r w:rsidR="005307C9">
              <w:rPr>
                <w:noProof/>
                <w:webHidden/>
              </w:rPr>
              <w:instrText xml:space="preserve"> PAGEREF _Toc80717823 \h </w:instrText>
            </w:r>
            <w:r w:rsidR="005307C9">
              <w:rPr>
                <w:noProof/>
                <w:webHidden/>
              </w:rPr>
            </w:r>
            <w:r w:rsidR="005307C9">
              <w:rPr>
                <w:noProof/>
                <w:webHidden/>
              </w:rPr>
              <w:fldChar w:fldCharType="separate"/>
            </w:r>
            <w:r w:rsidR="005307C9">
              <w:rPr>
                <w:noProof/>
                <w:webHidden/>
              </w:rPr>
              <w:t>3</w:t>
            </w:r>
            <w:r w:rsidR="005307C9">
              <w:rPr>
                <w:noProof/>
                <w:webHidden/>
              </w:rPr>
              <w:fldChar w:fldCharType="end"/>
            </w:r>
          </w:hyperlink>
        </w:p>
        <w:p w14:paraId="55E11F4D" w14:textId="77777777" w:rsidR="005307C9" w:rsidRDefault="00F4776F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0717824" w:history="1">
            <w:r w:rsidR="005307C9" w:rsidRPr="000E3A5E">
              <w:rPr>
                <w:rStyle w:val="af2"/>
                <w:noProof/>
              </w:rPr>
              <w:t>（一）已具备的技术基础及现处阶段</w:t>
            </w:r>
            <w:r w:rsidR="005307C9">
              <w:rPr>
                <w:noProof/>
                <w:webHidden/>
              </w:rPr>
              <w:tab/>
            </w:r>
            <w:r w:rsidR="005307C9">
              <w:rPr>
                <w:noProof/>
                <w:webHidden/>
              </w:rPr>
              <w:fldChar w:fldCharType="begin"/>
            </w:r>
            <w:r w:rsidR="005307C9">
              <w:rPr>
                <w:noProof/>
                <w:webHidden/>
              </w:rPr>
              <w:instrText xml:space="preserve"> PAGEREF _Toc80717824 \h </w:instrText>
            </w:r>
            <w:r w:rsidR="005307C9">
              <w:rPr>
                <w:noProof/>
                <w:webHidden/>
              </w:rPr>
            </w:r>
            <w:r w:rsidR="005307C9">
              <w:rPr>
                <w:noProof/>
                <w:webHidden/>
              </w:rPr>
              <w:fldChar w:fldCharType="separate"/>
            </w:r>
            <w:r w:rsidR="005307C9">
              <w:rPr>
                <w:noProof/>
                <w:webHidden/>
              </w:rPr>
              <w:t>3</w:t>
            </w:r>
            <w:r w:rsidR="005307C9">
              <w:rPr>
                <w:noProof/>
                <w:webHidden/>
              </w:rPr>
              <w:fldChar w:fldCharType="end"/>
            </w:r>
          </w:hyperlink>
        </w:p>
        <w:p w14:paraId="387ABFEA" w14:textId="77777777" w:rsidR="005307C9" w:rsidRDefault="00F4776F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0717825" w:history="1">
            <w:r w:rsidR="005307C9" w:rsidRPr="000E3A5E">
              <w:rPr>
                <w:rStyle w:val="af2"/>
                <w:noProof/>
              </w:rPr>
              <w:t>（二）技术路线及技术创新点</w:t>
            </w:r>
            <w:r w:rsidR="005307C9">
              <w:rPr>
                <w:noProof/>
                <w:webHidden/>
              </w:rPr>
              <w:tab/>
            </w:r>
            <w:r w:rsidR="005307C9">
              <w:rPr>
                <w:noProof/>
                <w:webHidden/>
              </w:rPr>
              <w:fldChar w:fldCharType="begin"/>
            </w:r>
            <w:r w:rsidR="005307C9">
              <w:rPr>
                <w:noProof/>
                <w:webHidden/>
              </w:rPr>
              <w:instrText xml:space="preserve"> PAGEREF _Toc80717825 \h </w:instrText>
            </w:r>
            <w:r w:rsidR="005307C9">
              <w:rPr>
                <w:noProof/>
                <w:webHidden/>
              </w:rPr>
            </w:r>
            <w:r w:rsidR="005307C9">
              <w:rPr>
                <w:noProof/>
                <w:webHidden/>
              </w:rPr>
              <w:fldChar w:fldCharType="separate"/>
            </w:r>
            <w:r w:rsidR="005307C9">
              <w:rPr>
                <w:noProof/>
                <w:webHidden/>
              </w:rPr>
              <w:t>4</w:t>
            </w:r>
            <w:r w:rsidR="005307C9">
              <w:rPr>
                <w:noProof/>
                <w:webHidden/>
              </w:rPr>
              <w:fldChar w:fldCharType="end"/>
            </w:r>
          </w:hyperlink>
        </w:p>
        <w:p w14:paraId="58213FE9" w14:textId="77777777" w:rsidR="005307C9" w:rsidRDefault="00F4776F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0717826" w:history="1">
            <w:r w:rsidR="005307C9" w:rsidRPr="000E3A5E">
              <w:rPr>
                <w:rStyle w:val="af2"/>
                <w:noProof/>
              </w:rPr>
              <w:t>（三）技术风险分析与规避措施</w:t>
            </w:r>
            <w:r w:rsidR="005307C9">
              <w:rPr>
                <w:noProof/>
                <w:webHidden/>
              </w:rPr>
              <w:tab/>
            </w:r>
            <w:r w:rsidR="005307C9">
              <w:rPr>
                <w:noProof/>
                <w:webHidden/>
              </w:rPr>
              <w:fldChar w:fldCharType="begin"/>
            </w:r>
            <w:r w:rsidR="005307C9">
              <w:rPr>
                <w:noProof/>
                <w:webHidden/>
              </w:rPr>
              <w:instrText xml:space="preserve"> PAGEREF _Toc80717826 \h </w:instrText>
            </w:r>
            <w:r w:rsidR="005307C9">
              <w:rPr>
                <w:noProof/>
                <w:webHidden/>
              </w:rPr>
            </w:r>
            <w:r w:rsidR="005307C9">
              <w:rPr>
                <w:noProof/>
                <w:webHidden/>
              </w:rPr>
              <w:fldChar w:fldCharType="separate"/>
            </w:r>
            <w:r w:rsidR="005307C9">
              <w:rPr>
                <w:noProof/>
                <w:webHidden/>
              </w:rPr>
              <w:t>4</w:t>
            </w:r>
            <w:r w:rsidR="005307C9">
              <w:rPr>
                <w:noProof/>
                <w:webHidden/>
              </w:rPr>
              <w:fldChar w:fldCharType="end"/>
            </w:r>
          </w:hyperlink>
        </w:p>
        <w:p w14:paraId="0E9DA790" w14:textId="77777777" w:rsidR="005307C9" w:rsidRDefault="00F4776F">
          <w:pPr>
            <w:pStyle w:val="TOC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0717827" w:history="1">
            <w:r w:rsidR="005307C9" w:rsidRPr="000E3A5E">
              <w:rPr>
                <w:rStyle w:val="af2"/>
                <w:rFonts w:ascii="黑体" w:eastAsia="黑体" w:hAnsi="黑体"/>
                <w:noProof/>
              </w:rPr>
              <w:t>四、研究成果</w:t>
            </w:r>
            <w:r w:rsidR="005307C9">
              <w:rPr>
                <w:noProof/>
                <w:webHidden/>
              </w:rPr>
              <w:tab/>
            </w:r>
            <w:r w:rsidR="005307C9">
              <w:rPr>
                <w:noProof/>
                <w:webHidden/>
              </w:rPr>
              <w:fldChar w:fldCharType="begin"/>
            </w:r>
            <w:r w:rsidR="005307C9">
              <w:rPr>
                <w:noProof/>
                <w:webHidden/>
              </w:rPr>
              <w:instrText xml:space="preserve"> PAGEREF _Toc80717827 \h </w:instrText>
            </w:r>
            <w:r w:rsidR="005307C9">
              <w:rPr>
                <w:noProof/>
                <w:webHidden/>
              </w:rPr>
            </w:r>
            <w:r w:rsidR="005307C9">
              <w:rPr>
                <w:noProof/>
                <w:webHidden/>
              </w:rPr>
              <w:fldChar w:fldCharType="separate"/>
            </w:r>
            <w:r w:rsidR="005307C9">
              <w:rPr>
                <w:noProof/>
                <w:webHidden/>
              </w:rPr>
              <w:t>4</w:t>
            </w:r>
            <w:r w:rsidR="005307C9">
              <w:rPr>
                <w:noProof/>
                <w:webHidden/>
              </w:rPr>
              <w:fldChar w:fldCharType="end"/>
            </w:r>
          </w:hyperlink>
        </w:p>
        <w:p w14:paraId="5131F197" w14:textId="77777777" w:rsidR="002D23C4" w:rsidRDefault="00055436">
          <w:r>
            <w:rPr>
              <w:b/>
              <w:bCs/>
              <w:lang w:val="zh-CN"/>
            </w:rPr>
            <w:fldChar w:fldCharType="end"/>
          </w:r>
        </w:p>
      </w:sdtContent>
    </w:sdt>
    <w:p w14:paraId="040E0321" w14:textId="77777777" w:rsidR="002D23C4" w:rsidRDefault="002D23C4">
      <w:pPr>
        <w:adjustRightInd w:val="0"/>
        <w:snapToGrid w:val="0"/>
        <w:ind w:firstLineChars="200" w:firstLine="640"/>
        <w:jc w:val="left"/>
        <w:rPr>
          <w:rFonts w:ascii="仿宋" w:eastAsia="仿宋" w:hAnsi="仿宋"/>
          <w:sz w:val="32"/>
          <w:szCs w:val="32"/>
        </w:rPr>
        <w:sectPr w:rsidR="002D23C4">
          <w:pgSz w:w="11906" w:h="16838"/>
          <w:pgMar w:top="1418" w:right="1134" w:bottom="1134" w:left="1418" w:header="851" w:footer="992" w:gutter="0"/>
          <w:pgNumType w:start="1"/>
          <w:cols w:space="425"/>
          <w:docGrid w:type="lines" w:linePitch="312"/>
        </w:sectPr>
      </w:pPr>
    </w:p>
    <w:p w14:paraId="289AB13A" w14:textId="77777777" w:rsidR="002D23C4" w:rsidRDefault="00055436">
      <w:pPr>
        <w:pStyle w:val="1"/>
        <w:keepNext w:val="0"/>
        <w:keepLines w:val="0"/>
        <w:snapToGrid w:val="0"/>
        <w:spacing w:before="0" w:after="0" w:line="360" w:lineRule="auto"/>
        <w:rPr>
          <w:rFonts w:ascii="黑体" w:eastAsia="黑体" w:hAnsi="黑体" w:cstheme="minorBidi"/>
          <w:b w:val="0"/>
          <w:sz w:val="28"/>
          <w:szCs w:val="32"/>
        </w:rPr>
      </w:pPr>
      <w:bookmarkStart w:id="1" w:name="_Toc80717813"/>
      <w:r>
        <w:rPr>
          <w:rFonts w:ascii="黑体" w:eastAsia="黑体" w:hAnsi="黑体" w:cstheme="minorBidi" w:hint="eastAsia"/>
          <w:b w:val="0"/>
          <w:sz w:val="28"/>
          <w:szCs w:val="32"/>
        </w:rPr>
        <w:lastRenderedPageBreak/>
        <w:t>一、项目概况和应用前景分析</w:t>
      </w:r>
      <w:bookmarkEnd w:id="1"/>
    </w:p>
    <w:p w14:paraId="518DC64D" w14:textId="77777777" w:rsidR="002D23C4" w:rsidRDefault="00055436">
      <w:pPr>
        <w:pStyle w:val="2"/>
        <w:keepNext w:val="0"/>
        <w:keepLines w:val="0"/>
        <w:tabs>
          <w:tab w:val="clear" w:pos="720"/>
        </w:tabs>
        <w:adjustRightInd/>
        <w:snapToGrid w:val="0"/>
        <w:spacing w:before="0" w:after="0" w:line="360" w:lineRule="auto"/>
        <w:textAlignment w:val="auto"/>
        <w:rPr>
          <w:rFonts w:ascii="Times New Roman" w:hAnsi="Times New Roman"/>
          <w:b w:val="0"/>
          <w:sz w:val="24"/>
          <w:szCs w:val="24"/>
        </w:rPr>
      </w:pPr>
      <w:bookmarkStart w:id="2" w:name="_Toc80717814"/>
      <w:r>
        <w:rPr>
          <w:rFonts w:ascii="Times New Roman" w:hAnsi="Times New Roman" w:hint="eastAsia"/>
          <w:b w:val="0"/>
          <w:sz w:val="24"/>
          <w:szCs w:val="24"/>
        </w:rPr>
        <w:t>（一）项目基本概念、原理和功能</w:t>
      </w:r>
      <w:bookmarkEnd w:id="2"/>
    </w:p>
    <w:p w14:paraId="46FD55B5" w14:textId="77777777" w:rsidR="002D23C4" w:rsidRDefault="00055436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1.基本概念</w:t>
      </w:r>
    </w:p>
    <w:p w14:paraId="7FCDE381" w14:textId="77777777" w:rsidR="002D23C4" w:rsidRDefault="002D23C4">
      <w:pPr>
        <w:spacing w:line="360" w:lineRule="auto"/>
        <w:rPr>
          <w:rFonts w:ascii="仿宋" w:eastAsia="仿宋" w:hAnsi="仿宋"/>
          <w:sz w:val="24"/>
        </w:rPr>
      </w:pPr>
    </w:p>
    <w:p w14:paraId="189DDB81" w14:textId="77777777" w:rsidR="002D23C4" w:rsidRDefault="00055436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2.原理和功能</w:t>
      </w:r>
    </w:p>
    <w:p w14:paraId="7AFA9F47" w14:textId="77777777" w:rsidR="002D23C4" w:rsidRDefault="002D23C4">
      <w:pPr>
        <w:spacing w:line="360" w:lineRule="auto"/>
        <w:rPr>
          <w:rFonts w:ascii="仿宋" w:eastAsia="仿宋" w:hAnsi="仿宋"/>
          <w:sz w:val="28"/>
          <w:szCs w:val="32"/>
        </w:rPr>
      </w:pPr>
    </w:p>
    <w:p w14:paraId="7BBD6891" w14:textId="77777777" w:rsidR="002D23C4" w:rsidRDefault="00055436">
      <w:pPr>
        <w:pStyle w:val="2"/>
        <w:keepNext w:val="0"/>
        <w:keepLines w:val="0"/>
        <w:tabs>
          <w:tab w:val="clear" w:pos="720"/>
        </w:tabs>
        <w:adjustRightInd/>
        <w:snapToGrid w:val="0"/>
        <w:spacing w:before="0" w:after="0" w:line="360" w:lineRule="auto"/>
        <w:textAlignment w:val="auto"/>
        <w:rPr>
          <w:rFonts w:ascii="Times New Roman" w:hAnsi="Times New Roman"/>
          <w:b w:val="0"/>
          <w:sz w:val="24"/>
          <w:szCs w:val="24"/>
        </w:rPr>
      </w:pPr>
      <w:bookmarkStart w:id="3" w:name="_Toc80717815"/>
      <w:r>
        <w:rPr>
          <w:rFonts w:ascii="Times New Roman" w:hAnsi="Times New Roman" w:hint="eastAsia"/>
          <w:b w:val="0"/>
          <w:sz w:val="24"/>
          <w:szCs w:val="24"/>
        </w:rPr>
        <w:t>（二）国内外相关技术研究概况、水平和发展趋势</w:t>
      </w:r>
      <w:bookmarkEnd w:id="3"/>
    </w:p>
    <w:p w14:paraId="2C617398" w14:textId="77777777" w:rsidR="002D23C4" w:rsidRDefault="00055436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1.国外发展状况、水平和趋势</w:t>
      </w:r>
    </w:p>
    <w:p w14:paraId="319C5DDE" w14:textId="77777777" w:rsidR="002D23C4" w:rsidRDefault="002D23C4">
      <w:pPr>
        <w:spacing w:line="360" w:lineRule="auto"/>
        <w:rPr>
          <w:rFonts w:ascii="仿宋" w:eastAsia="仿宋" w:hAnsi="仿宋"/>
          <w:sz w:val="24"/>
        </w:rPr>
      </w:pPr>
    </w:p>
    <w:p w14:paraId="56C9EAB5" w14:textId="77777777" w:rsidR="002D23C4" w:rsidRDefault="00055436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2.国内发展状况、水平和趋势</w:t>
      </w:r>
    </w:p>
    <w:p w14:paraId="1B3E1286" w14:textId="77777777" w:rsidR="002D23C4" w:rsidRDefault="002D23C4">
      <w:pPr>
        <w:spacing w:line="360" w:lineRule="auto"/>
        <w:rPr>
          <w:rFonts w:ascii="仿宋" w:eastAsia="仿宋" w:hAnsi="仿宋"/>
          <w:sz w:val="28"/>
          <w:szCs w:val="32"/>
        </w:rPr>
      </w:pPr>
    </w:p>
    <w:p w14:paraId="37596051" w14:textId="77777777" w:rsidR="002D23C4" w:rsidRDefault="00055436">
      <w:pPr>
        <w:pStyle w:val="2"/>
        <w:keepNext w:val="0"/>
        <w:keepLines w:val="0"/>
        <w:tabs>
          <w:tab w:val="clear" w:pos="720"/>
        </w:tabs>
        <w:adjustRightInd/>
        <w:snapToGrid w:val="0"/>
        <w:spacing w:before="0" w:after="0" w:line="360" w:lineRule="auto"/>
        <w:textAlignment w:val="auto"/>
        <w:rPr>
          <w:rFonts w:ascii="Times New Roman" w:hAnsi="Times New Roman"/>
          <w:b w:val="0"/>
          <w:sz w:val="24"/>
          <w:szCs w:val="24"/>
        </w:rPr>
      </w:pPr>
      <w:bookmarkStart w:id="4" w:name="_Toc80717816"/>
      <w:r>
        <w:rPr>
          <w:rFonts w:ascii="Times New Roman" w:hAnsi="Times New Roman" w:hint="eastAsia"/>
          <w:b w:val="0"/>
          <w:sz w:val="24"/>
          <w:szCs w:val="24"/>
        </w:rPr>
        <w:t>（三）目的和应用前景分析</w:t>
      </w:r>
      <w:bookmarkEnd w:id="4"/>
    </w:p>
    <w:p w14:paraId="7AD0E1C2" w14:textId="77777777" w:rsidR="002D23C4" w:rsidRDefault="00055436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1.研究目的</w:t>
      </w:r>
    </w:p>
    <w:p w14:paraId="3A71C39E" w14:textId="77777777" w:rsidR="002D23C4" w:rsidRDefault="002D23C4">
      <w:pPr>
        <w:spacing w:line="360" w:lineRule="auto"/>
        <w:rPr>
          <w:rFonts w:ascii="仿宋" w:eastAsia="仿宋" w:hAnsi="仿宋"/>
          <w:sz w:val="24"/>
        </w:rPr>
      </w:pPr>
    </w:p>
    <w:p w14:paraId="396A4CDB" w14:textId="77777777" w:rsidR="002D23C4" w:rsidRDefault="00055436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2.应用前景分析</w:t>
      </w:r>
    </w:p>
    <w:p w14:paraId="3E1339D6" w14:textId="77777777" w:rsidR="002D23C4" w:rsidRDefault="002D23C4">
      <w:pPr>
        <w:spacing w:line="360" w:lineRule="auto"/>
        <w:rPr>
          <w:rFonts w:ascii="仿宋" w:eastAsia="仿宋" w:hAnsi="仿宋"/>
          <w:sz w:val="28"/>
          <w:szCs w:val="32"/>
        </w:rPr>
      </w:pPr>
    </w:p>
    <w:p w14:paraId="029E9D23" w14:textId="77777777" w:rsidR="002D23C4" w:rsidRDefault="00055436">
      <w:pPr>
        <w:pStyle w:val="1"/>
        <w:keepNext w:val="0"/>
        <w:keepLines w:val="0"/>
        <w:snapToGrid w:val="0"/>
        <w:spacing w:before="0" w:after="0" w:line="360" w:lineRule="auto"/>
        <w:rPr>
          <w:rFonts w:ascii="黑体" w:eastAsia="黑体" w:hAnsi="黑体" w:cstheme="minorBidi"/>
          <w:b w:val="0"/>
          <w:sz w:val="28"/>
          <w:szCs w:val="32"/>
        </w:rPr>
      </w:pPr>
      <w:bookmarkStart w:id="5" w:name="_Toc80717817"/>
      <w:r>
        <w:rPr>
          <w:rFonts w:ascii="黑体" w:eastAsia="黑体" w:hAnsi="黑体" w:cstheme="minorBidi" w:hint="eastAsia"/>
          <w:b w:val="0"/>
          <w:sz w:val="28"/>
          <w:szCs w:val="32"/>
        </w:rPr>
        <w:t>二、项目目标、研究内容、关键技术及指标</w:t>
      </w:r>
      <w:bookmarkEnd w:id="5"/>
    </w:p>
    <w:p w14:paraId="19FF0BC1" w14:textId="77777777" w:rsidR="002D23C4" w:rsidRDefault="00055436">
      <w:pPr>
        <w:pStyle w:val="2"/>
        <w:keepNext w:val="0"/>
        <w:keepLines w:val="0"/>
        <w:tabs>
          <w:tab w:val="clear" w:pos="720"/>
        </w:tabs>
        <w:adjustRightInd/>
        <w:snapToGrid w:val="0"/>
        <w:spacing w:before="0" w:after="0" w:line="360" w:lineRule="auto"/>
        <w:textAlignment w:val="auto"/>
        <w:rPr>
          <w:rFonts w:ascii="Times New Roman" w:hAnsi="Times New Roman"/>
          <w:b w:val="0"/>
          <w:sz w:val="24"/>
          <w:szCs w:val="24"/>
        </w:rPr>
      </w:pPr>
      <w:bookmarkStart w:id="6" w:name="_Toc80717818"/>
      <w:r>
        <w:rPr>
          <w:rFonts w:ascii="Times New Roman" w:hAnsi="Times New Roman" w:hint="eastAsia"/>
          <w:b w:val="0"/>
          <w:sz w:val="24"/>
          <w:szCs w:val="24"/>
        </w:rPr>
        <w:t>（一）项目总目标</w:t>
      </w:r>
      <w:bookmarkEnd w:id="6"/>
    </w:p>
    <w:p w14:paraId="68729BE4" w14:textId="77777777" w:rsidR="002D23C4" w:rsidRDefault="002D23C4">
      <w:pPr>
        <w:spacing w:line="360" w:lineRule="auto"/>
        <w:rPr>
          <w:rFonts w:ascii="黑体" w:eastAsia="黑体" w:hAnsi="黑体"/>
          <w:sz w:val="24"/>
        </w:rPr>
      </w:pPr>
    </w:p>
    <w:p w14:paraId="0FD37430" w14:textId="77777777" w:rsidR="002D23C4" w:rsidRDefault="00055436">
      <w:pPr>
        <w:pStyle w:val="2"/>
        <w:keepNext w:val="0"/>
        <w:keepLines w:val="0"/>
        <w:tabs>
          <w:tab w:val="clear" w:pos="720"/>
        </w:tabs>
        <w:adjustRightInd/>
        <w:snapToGrid w:val="0"/>
        <w:spacing w:before="0" w:after="0" w:line="360" w:lineRule="auto"/>
        <w:textAlignment w:val="auto"/>
        <w:rPr>
          <w:rFonts w:ascii="Times New Roman" w:hAnsi="Times New Roman"/>
          <w:b w:val="0"/>
          <w:sz w:val="24"/>
          <w:szCs w:val="24"/>
        </w:rPr>
      </w:pPr>
      <w:bookmarkStart w:id="7" w:name="_Toc80717819"/>
      <w:r>
        <w:rPr>
          <w:rFonts w:ascii="Times New Roman" w:hAnsi="Times New Roman" w:hint="eastAsia"/>
          <w:b w:val="0"/>
          <w:sz w:val="24"/>
          <w:szCs w:val="24"/>
        </w:rPr>
        <w:t>（二）研究内容</w:t>
      </w:r>
      <w:bookmarkEnd w:id="7"/>
    </w:p>
    <w:p w14:paraId="3E1D20AA" w14:textId="77777777" w:rsidR="002D23C4" w:rsidRDefault="002D23C4">
      <w:pPr>
        <w:spacing w:line="360" w:lineRule="auto"/>
        <w:rPr>
          <w:rFonts w:ascii="黑体" w:eastAsia="黑体" w:hAnsi="黑体"/>
          <w:sz w:val="24"/>
        </w:rPr>
      </w:pPr>
    </w:p>
    <w:p w14:paraId="7E7B01AE" w14:textId="77777777" w:rsidR="002D23C4" w:rsidRDefault="00055436">
      <w:pPr>
        <w:pStyle w:val="2"/>
        <w:keepNext w:val="0"/>
        <w:keepLines w:val="0"/>
        <w:tabs>
          <w:tab w:val="clear" w:pos="720"/>
        </w:tabs>
        <w:adjustRightInd/>
        <w:snapToGrid w:val="0"/>
        <w:spacing w:before="0" w:after="0" w:line="360" w:lineRule="auto"/>
        <w:textAlignment w:val="auto"/>
        <w:rPr>
          <w:rFonts w:ascii="Times New Roman" w:hAnsi="Times New Roman"/>
          <w:b w:val="0"/>
          <w:sz w:val="24"/>
          <w:szCs w:val="24"/>
        </w:rPr>
      </w:pPr>
      <w:bookmarkStart w:id="8" w:name="_Toc80717820"/>
      <w:r>
        <w:rPr>
          <w:rFonts w:ascii="Times New Roman" w:hAnsi="Times New Roman" w:hint="eastAsia"/>
          <w:b w:val="0"/>
          <w:sz w:val="24"/>
          <w:szCs w:val="24"/>
        </w:rPr>
        <w:t>（三）关键技术</w:t>
      </w:r>
      <w:bookmarkEnd w:id="8"/>
    </w:p>
    <w:p w14:paraId="4FFC6DF1" w14:textId="77777777" w:rsidR="002D23C4" w:rsidRDefault="002D23C4">
      <w:pPr>
        <w:spacing w:line="360" w:lineRule="auto"/>
        <w:rPr>
          <w:rFonts w:ascii="仿宋" w:eastAsia="仿宋" w:hAnsi="仿宋"/>
          <w:sz w:val="28"/>
          <w:szCs w:val="32"/>
        </w:rPr>
      </w:pPr>
    </w:p>
    <w:p w14:paraId="22128899" w14:textId="77777777" w:rsidR="002D23C4" w:rsidRDefault="00055436">
      <w:pPr>
        <w:pStyle w:val="2"/>
        <w:keepNext w:val="0"/>
        <w:keepLines w:val="0"/>
        <w:tabs>
          <w:tab w:val="clear" w:pos="720"/>
        </w:tabs>
        <w:adjustRightInd/>
        <w:snapToGrid w:val="0"/>
        <w:spacing w:before="0" w:after="0" w:line="360" w:lineRule="auto"/>
        <w:textAlignment w:val="auto"/>
        <w:rPr>
          <w:rFonts w:ascii="Times New Roman" w:hAnsi="Times New Roman"/>
          <w:b w:val="0"/>
          <w:sz w:val="24"/>
          <w:szCs w:val="24"/>
        </w:rPr>
      </w:pPr>
      <w:bookmarkStart w:id="9" w:name="_Toc80717821"/>
      <w:r>
        <w:rPr>
          <w:rFonts w:ascii="Times New Roman" w:hAnsi="Times New Roman" w:hint="eastAsia"/>
          <w:b w:val="0"/>
          <w:sz w:val="24"/>
          <w:szCs w:val="24"/>
        </w:rPr>
        <w:t>（四）预期效果</w:t>
      </w:r>
      <w:bookmarkEnd w:id="9"/>
    </w:p>
    <w:p w14:paraId="3C0F2B73" w14:textId="77777777" w:rsidR="002D23C4" w:rsidRDefault="002D23C4">
      <w:pPr>
        <w:spacing w:line="360" w:lineRule="auto"/>
        <w:rPr>
          <w:rFonts w:ascii="仿宋" w:eastAsia="仿宋" w:hAnsi="仿宋"/>
          <w:sz w:val="28"/>
          <w:szCs w:val="32"/>
        </w:rPr>
      </w:pPr>
    </w:p>
    <w:p w14:paraId="2D02BAC3" w14:textId="77777777" w:rsidR="002D23C4" w:rsidRDefault="00055436">
      <w:pPr>
        <w:pStyle w:val="2"/>
        <w:keepNext w:val="0"/>
        <w:keepLines w:val="0"/>
        <w:tabs>
          <w:tab w:val="clear" w:pos="720"/>
        </w:tabs>
        <w:adjustRightInd/>
        <w:snapToGrid w:val="0"/>
        <w:spacing w:before="0" w:after="0" w:line="360" w:lineRule="auto"/>
        <w:textAlignment w:val="auto"/>
        <w:rPr>
          <w:rFonts w:ascii="Times New Roman" w:hAnsi="Times New Roman"/>
          <w:b w:val="0"/>
          <w:sz w:val="24"/>
          <w:szCs w:val="24"/>
        </w:rPr>
      </w:pPr>
      <w:bookmarkStart w:id="10" w:name="_Toc80717822"/>
      <w:r>
        <w:rPr>
          <w:rFonts w:ascii="Times New Roman" w:hAnsi="Times New Roman" w:hint="eastAsia"/>
          <w:b w:val="0"/>
          <w:sz w:val="24"/>
          <w:szCs w:val="24"/>
        </w:rPr>
        <w:t>（五）技术指标</w:t>
      </w:r>
      <w:bookmarkEnd w:id="10"/>
    </w:p>
    <w:p w14:paraId="5CC39877" w14:textId="77777777" w:rsidR="002D23C4" w:rsidRDefault="002D23C4">
      <w:pPr>
        <w:spacing w:line="360" w:lineRule="auto"/>
        <w:rPr>
          <w:rFonts w:ascii="仿宋" w:eastAsia="仿宋" w:hAnsi="仿宋"/>
          <w:sz w:val="28"/>
          <w:szCs w:val="32"/>
        </w:rPr>
      </w:pPr>
    </w:p>
    <w:p w14:paraId="56BCEDF6" w14:textId="77777777" w:rsidR="002D23C4" w:rsidRDefault="00055436">
      <w:pPr>
        <w:pStyle w:val="1"/>
        <w:keepNext w:val="0"/>
        <w:keepLines w:val="0"/>
        <w:snapToGrid w:val="0"/>
        <w:spacing w:before="0" w:after="0" w:line="360" w:lineRule="auto"/>
        <w:rPr>
          <w:rFonts w:ascii="黑体" w:eastAsia="黑体" w:hAnsi="黑体" w:cstheme="minorBidi"/>
          <w:b w:val="0"/>
          <w:sz w:val="28"/>
          <w:szCs w:val="32"/>
        </w:rPr>
      </w:pPr>
      <w:bookmarkStart w:id="11" w:name="_Toc80717823"/>
      <w:r>
        <w:rPr>
          <w:rFonts w:ascii="黑体" w:eastAsia="黑体" w:hAnsi="黑体" w:cstheme="minorBidi" w:hint="eastAsia"/>
          <w:b w:val="0"/>
          <w:sz w:val="28"/>
          <w:szCs w:val="32"/>
        </w:rPr>
        <w:lastRenderedPageBreak/>
        <w:t>三、技术可行性及创新点</w:t>
      </w:r>
      <w:bookmarkEnd w:id="11"/>
    </w:p>
    <w:p w14:paraId="2901E351" w14:textId="77777777" w:rsidR="002D23C4" w:rsidRDefault="00055436">
      <w:pPr>
        <w:pStyle w:val="2"/>
        <w:keepNext w:val="0"/>
        <w:keepLines w:val="0"/>
        <w:tabs>
          <w:tab w:val="clear" w:pos="720"/>
        </w:tabs>
        <w:adjustRightInd/>
        <w:snapToGrid w:val="0"/>
        <w:spacing w:before="0" w:after="0" w:line="360" w:lineRule="auto"/>
        <w:textAlignment w:val="auto"/>
        <w:rPr>
          <w:rFonts w:ascii="Times New Roman" w:hAnsi="Times New Roman"/>
          <w:b w:val="0"/>
          <w:sz w:val="24"/>
          <w:szCs w:val="24"/>
        </w:rPr>
      </w:pPr>
      <w:bookmarkStart w:id="12" w:name="_Toc80717824"/>
      <w:r>
        <w:rPr>
          <w:rFonts w:ascii="Times New Roman" w:hAnsi="Times New Roman" w:hint="eastAsia"/>
          <w:b w:val="0"/>
          <w:sz w:val="24"/>
          <w:szCs w:val="24"/>
        </w:rPr>
        <w:t>（一）已具备的技术基础及现处阶段</w:t>
      </w:r>
      <w:bookmarkEnd w:id="12"/>
    </w:p>
    <w:p w14:paraId="487A51F3" w14:textId="77777777" w:rsidR="002D23C4" w:rsidRDefault="00055436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1.项目研究具备的技术基础（重点介绍实现目标的能力和条件）</w:t>
      </w:r>
    </w:p>
    <w:p w14:paraId="17A6A19C" w14:textId="77777777" w:rsidR="002D23C4" w:rsidRDefault="002D23C4">
      <w:pPr>
        <w:spacing w:line="360" w:lineRule="auto"/>
        <w:rPr>
          <w:rFonts w:ascii="仿宋" w:eastAsia="仿宋" w:hAnsi="仿宋"/>
          <w:sz w:val="24"/>
        </w:rPr>
      </w:pPr>
    </w:p>
    <w:p w14:paraId="6E929857" w14:textId="77777777" w:rsidR="002D23C4" w:rsidRDefault="00055436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2.本项目现处于什么研究状态</w:t>
      </w:r>
    </w:p>
    <w:p w14:paraId="08EB2411" w14:textId="77777777" w:rsidR="002D23C4" w:rsidRDefault="002D23C4">
      <w:pPr>
        <w:spacing w:line="360" w:lineRule="auto"/>
        <w:rPr>
          <w:rFonts w:ascii="仿宋" w:eastAsia="仿宋" w:hAnsi="仿宋"/>
          <w:sz w:val="28"/>
          <w:szCs w:val="32"/>
        </w:rPr>
      </w:pPr>
    </w:p>
    <w:p w14:paraId="3FD3475D" w14:textId="77777777" w:rsidR="002D23C4" w:rsidRDefault="00055436">
      <w:pPr>
        <w:pStyle w:val="2"/>
        <w:keepNext w:val="0"/>
        <w:keepLines w:val="0"/>
        <w:tabs>
          <w:tab w:val="clear" w:pos="720"/>
        </w:tabs>
        <w:adjustRightInd/>
        <w:snapToGrid w:val="0"/>
        <w:spacing w:before="0" w:after="0" w:line="360" w:lineRule="auto"/>
        <w:textAlignment w:val="auto"/>
        <w:rPr>
          <w:rFonts w:ascii="Times New Roman" w:hAnsi="Times New Roman"/>
          <w:b w:val="0"/>
          <w:sz w:val="24"/>
          <w:szCs w:val="24"/>
        </w:rPr>
      </w:pPr>
      <w:bookmarkStart w:id="13" w:name="_Toc80717825"/>
      <w:r>
        <w:rPr>
          <w:rFonts w:ascii="Times New Roman" w:hAnsi="Times New Roman" w:hint="eastAsia"/>
          <w:b w:val="0"/>
          <w:sz w:val="24"/>
          <w:szCs w:val="24"/>
        </w:rPr>
        <w:t>（二）技术路线及技术创新点</w:t>
      </w:r>
      <w:bookmarkEnd w:id="13"/>
    </w:p>
    <w:p w14:paraId="2765948D" w14:textId="77777777" w:rsidR="002D23C4" w:rsidRDefault="00055436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1.技术路线及途径</w:t>
      </w:r>
    </w:p>
    <w:p w14:paraId="7F00AFEC" w14:textId="77777777" w:rsidR="002D23C4" w:rsidRDefault="002D23C4">
      <w:pPr>
        <w:spacing w:line="360" w:lineRule="auto"/>
        <w:rPr>
          <w:rFonts w:ascii="仿宋" w:eastAsia="仿宋" w:hAnsi="仿宋"/>
          <w:sz w:val="24"/>
        </w:rPr>
      </w:pPr>
    </w:p>
    <w:p w14:paraId="5869F49B" w14:textId="77777777" w:rsidR="002D23C4" w:rsidRDefault="00055436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2.技术创新点</w:t>
      </w:r>
    </w:p>
    <w:p w14:paraId="73D9D285" w14:textId="77777777" w:rsidR="002D23C4" w:rsidRDefault="002D23C4">
      <w:pPr>
        <w:spacing w:line="360" w:lineRule="auto"/>
        <w:rPr>
          <w:rFonts w:ascii="仿宋" w:eastAsia="仿宋" w:hAnsi="仿宋"/>
          <w:sz w:val="28"/>
          <w:szCs w:val="32"/>
        </w:rPr>
      </w:pPr>
    </w:p>
    <w:p w14:paraId="066E2DF5" w14:textId="77777777" w:rsidR="002D23C4" w:rsidRDefault="00055436">
      <w:pPr>
        <w:pStyle w:val="2"/>
        <w:keepNext w:val="0"/>
        <w:keepLines w:val="0"/>
        <w:tabs>
          <w:tab w:val="clear" w:pos="720"/>
        </w:tabs>
        <w:adjustRightInd/>
        <w:snapToGrid w:val="0"/>
        <w:spacing w:before="0" w:after="0" w:line="360" w:lineRule="auto"/>
        <w:textAlignment w:val="auto"/>
        <w:rPr>
          <w:rFonts w:ascii="Times New Roman" w:hAnsi="Times New Roman"/>
          <w:b w:val="0"/>
          <w:sz w:val="24"/>
          <w:szCs w:val="24"/>
        </w:rPr>
      </w:pPr>
      <w:bookmarkStart w:id="14" w:name="_Toc80717826"/>
      <w:r>
        <w:rPr>
          <w:rFonts w:ascii="Times New Roman" w:hAnsi="Times New Roman" w:hint="eastAsia"/>
          <w:b w:val="0"/>
          <w:sz w:val="24"/>
          <w:szCs w:val="24"/>
        </w:rPr>
        <w:t>（三）技术风险分析与规避措施</w:t>
      </w:r>
      <w:bookmarkEnd w:id="14"/>
    </w:p>
    <w:p w14:paraId="4BE5CA5F" w14:textId="77777777" w:rsidR="002D23C4" w:rsidRDefault="002D23C4">
      <w:pPr>
        <w:spacing w:line="360" w:lineRule="auto"/>
        <w:rPr>
          <w:rFonts w:ascii="仿宋" w:eastAsia="仿宋" w:hAnsi="仿宋"/>
          <w:sz w:val="28"/>
          <w:szCs w:val="32"/>
        </w:rPr>
      </w:pPr>
    </w:p>
    <w:p w14:paraId="49918B75" w14:textId="77777777" w:rsidR="002D23C4" w:rsidRDefault="00055436">
      <w:pPr>
        <w:pStyle w:val="1"/>
        <w:keepNext w:val="0"/>
        <w:keepLines w:val="0"/>
        <w:snapToGrid w:val="0"/>
        <w:spacing w:before="0" w:after="0" w:line="360" w:lineRule="auto"/>
        <w:rPr>
          <w:rFonts w:ascii="黑体" w:eastAsia="黑体" w:hAnsi="黑体" w:cstheme="minorBidi"/>
          <w:b w:val="0"/>
          <w:sz w:val="28"/>
          <w:szCs w:val="32"/>
        </w:rPr>
      </w:pPr>
      <w:bookmarkStart w:id="15" w:name="_Toc80717827"/>
      <w:r>
        <w:rPr>
          <w:rFonts w:ascii="黑体" w:eastAsia="黑体" w:hAnsi="黑体" w:cstheme="minorBidi" w:hint="eastAsia"/>
          <w:b w:val="0"/>
          <w:sz w:val="28"/>
          <w:szCs w:val="32"/>
        </w:rPr>
        <w:t>四、研究成果</w:t>
      </w:r>
      <w:bookmarkEnd w:id="15"/>
    </w:p>
    <w:p w14:paraId="6F9FE563" w14:textId="77777777" w:rsidR="002D23C4" w:rsidRDefault="00055436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研究成果形式共划分为</w:t>
      </w:r>
      <w:r>
        <w:rPr>
          <w:rFonts w:ascii="仿宋" w:eastAsia="仿宋" w:hAnsi="仿宋"/>
          <w:sz w:val="24"/>
        </w:rPr>
        <w:t>X类，包括文件、软件、实物、专利（注明发明专利还是实用新型专利）、论文、标准规范…等。其中，文件包括：方案报告X份，设计报告X份、试验报告X份、设计指南X份……、共计X份；软件包括：数据库X套、仿真模型X套、软件代码X套……，共计X套；实物包含：研究样机/样件X套、材料样品X</w:t>
      </w:r>
      <w:proofErr w:type="gramStart"/>
      <w:r>
        <w:rPr>
          <w:rFonts w:ascii="仿宋" w:eastAsia="仿宋" w:hAnsi="仿宋"/>
          <w:sz w:val="24"/>
        </w:rPr>
        <w:t>个</w:t>
      </w:r>
      <w:proofErr w:type="gramEnd"/>
      <w:r>
        <w:rPr>
          <w:rFonts w:ascii="仿宋" w:eastAsia="仿宋" w:hAnsi="仿宋"/>
          <w:sz w:val="24"/>
        </w:rPr>
        <w:t xml:space="preserve">、工装X套，共计X套。以下仅对主要成果进行罗列： </w:t>
      </w:r>
    </w:p>
    <w:p w14:paraId="642FF7A8" w14:textId="77777777" w:rsidR="002D23C4" w:rsidRDefault="00055436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1.研究报告类</w:t>
      </w:r>
    </w:p>
    <w:p w14:paraId="1F3CC911" w14:textId="77777777" w:rsidR="002D23C4" w:rsidRDefault="00055436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/>
          <w:sz w:val="24"/>
        </w:rPr>
        <w:t>1）….</w:t>
      </w:r>
    </w:p>
    <w:p w14:paraId="79FA4D44" w14:textId="77777777" w:rsidR="002D23C4" w:rsidRDefault="00055436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2.软件类</w:t>
      </w:r>
    </w:p>
    <w:p w14:paraId="12731D78" w14:textId="77777777" w:rsidR="002D23C4" w:rsidRDefault="00055436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3.实物类</w:t>
      </w:r>
    </w:p>
    <w:p w14:paraId="653E507F" w14:textId="77777777" w:rsidR="002D23C4" w:rsidRDefault="00055436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…</w:t>
      </w:r>
    </w:p>
    <w:p w14:paraId="22A2F20E" w14:textId="77777777" w:rsidR="002D23C4" w:rsidRDefault="002D23C4"/>
    <w:p w14:paraId="602CB55C" w14:textId="77777777" w:rsidR="002D23C4" w:rsidRDefault="002D23C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2D23C4" w:rsidSect="00A437E9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47558" w14:textId="77777777" w:rsidR="00F4776F" w:rsidRDefault="00F4776F">
      <w:r>
        <w:separator/>
      </w:r>
    </w:p>
  </w:endnote>
  <w:endnote w:type="continuationSeparator" w:id="0">
    <w:p w14:paraId="0903F07C" w14:textId="77777777" w:rsidR="00F4776F" w:rsidRDefault="00F4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Sans Serif">
    <w:altName w:val="Arial"/>
    <w:charset w:val="00"/>
    <w:family w:val="swiss"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C3162" w14:textId="77777777" w:rsidR="002D23C4" w:rsidRDefault="002D23C4">
    <w:pPr>
      <w:pStyle w:val="ab"/>
      <w:jc w:val="center"/>
    </w:pPr>
  </w:p>
  <w:p w14:paraId="228F4BCE" w14:textId="77777777" w:rsidR="002D23C4" w:rsidRDefault="002D23C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1329764"/>
      <w:docPartObj>
        <w:docPartGallery w:val="AutoText"/>
      </w:docPartObj>
    </w:sdtPr>
    <w:sdtEndPr/>
    <w:sdtContent>
      <w:p w14:paraId="53711C1F" w14:textId="77777777" w:rsidR="002D23C4" w:rsidRDefault="0005543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3550B717" w14:textId="77777777" w:rsidR="002D23C4" w:rsidRDefault="002D23C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5E1B0" w14:textId="77777777" w:rsidR="00F4776F" w:rsidRDefault="00F4776F">
      <w:r>
        <w:separator/>
      </w:r>
    </w:p>
  </w:footnote>
  <w:footnote w:type="continuationSeparator" w:id="0">
    <w:p w14:paraId="74A50C4F" w14:textId="77777777" w:rsidR="00F4776F" w:rsidRDefault="00F47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0B5C"/>
    <w:multiLevelType w:val="multilevel"/>
    <w:tmpl w:val="2B0B0B5C"/>
    <w:lvl w:ilvl="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28"/>
    <w:rsid w:val="00000145"/>
    <w:rsid w:val="00017E04"/>
    <w:rsid w:val="00026DEC"/>
    <w:rsid w:val="00055436"/>
    <w:rsid w:val="00057473"/>
    <w:rsid w:val="000C6DA2"/>
    <w:rsid w:val="000D1388"/>
    <w:rsid w:val="00102253"/>
    <w:rsid w:val="001031B3"/>
    <w:rsid w:val="00104BFE"/>
    <w:rsid w:val="00122F4E"/>
    <w:rsid w:val="00170296"/>
    <w:rsid w:val="0018070B"/>
    <w:rsid w:val="001839A4"/>
    <w:rsid w:val="001B2132"/>
    <w:rsid w:val="001D4709"/>
    <w:rsid w:val="00232936"/>
    <w:rsid w:val="00237186"/>
    <w:rsid w:val="0025353E"/>
    <w:rsid w:val="002566B7"/>
    <w:rsid w:val="00257C67"/>
    <w:rsid w:val="00273A96"/>
    <w:rsid w:val="002770DC"/>
    <w:rsid w:val="00280C33"/>
    <w:rsid w:val="00284216"/>
    <w:rsid w:val="002A2725"/>
    <w:rsid w:val="002C3A7F"/>
    <w:rsid w:val="002D23C4"/>
    <w:rsid w:val="002D2ED1"/>
    <w:rsid w:val="002F073E"/>
    <w:rsid w:val="002F462A"/>
    <w:rsid w:val="0032039D"/>
    <w:rsid w:val="00325102"/>
    <w:rsid w:val="003417AD"/>
    <w:rsid w:val="00344AE5"/>
    <w:rsid w:val="00354E25"/>
    <w:rsid w:val="003673B1"/>
    <w:rsid w:val="003734BF"/>
    <w:rsid w:val="00381D23"/>
    <w:rsid w:val="003B183E"/>
    <w:rsid w:val="003C007E"/>
    <w:rsid w:val="003C4B85"/>
    <w:rsid w:val="003C721C"/>
    <w:rsid w:val="003D3514"/>
    <w:rsid w:val="003D728C"/>
    <w:rsid w:val="004174E6"/>
    <w:rsid w:val="004226AD"/>
    <w:rsid w:val="00442C05"/>
    <w:rsid w:val="00464920"/>
    <w:rsid w:val="00474BF2"/>
    <w:rsid w:val="00476E7E"/>
    <w:rsid w:val="004877DA"/>
    <w:rsid w:val="004A77B2"/>
    <w:rsid w:val="004D0348"/>
    <w:rsid w:val="004D2E1D"/>
    <w:rsid w:val="004D582B"/>
    <w:rsid w:val="005307C9"/>
    <w:rsid w:val="00531486"/>
    <w:rsid w:val="00537DEF"/>
    <w:rsid w:val="00540F3B"/>
    <w:rsid w:val="00563D30"/>
    <w:rsid w:val="00581ADB"/>
    <w:rsid w:val="005A1356"/>
    <w:rsid w:val="005A3D3A"/>
    <w:rsid w:val="005A4494"/>
    <w:rsid w:val="005A7981"/>
    <w:rsid w:val="005B575F"/>
    <w:rsid w:val="005B792A"/>
    <w:rsid w:val="005C3313"/>
    <w:rsid w:val="005F03CD"/>
    <w:rsid w:val="0060104F"/>
    <w:rsid w:val="00604A85"/>
    <w:rsid w:val="00607ED4"/>
    <w:rsid w:val="00613E19"/>
    <w:rsid w:val="00614E10"/>
    <w:rsid w:val="0061707F"/>
    <w:rsid w:val="006521BF"/>
    <w:rsid w:val="006528EB"/>
    <w:rsid w:val="0066488C"/>
    <w:rsid w:val="0067178F"/>
    <w:rsid w:val="0067742A"/>
    <w:rsid w:val="00684871"/>
    <w:rsid w:val="00696FDB"/>
    <w:rsid w:val="00697569"/>
    <w:rsid w:val="006C3E46"/>
    <w:rsid w:val="00701C2B"/>
    <w:rsid w:val="00717BAC"/>
    <w:rsid w:val="007423F8"/>
    <w:rsid w:val="007630EA"/>
    <w:rsid w:val="00770BE6"/>
    <w:rsid w:val="0077268D"/>
    <w:rsid w:val="0079091D"/>
    <w:rsid w:val="007A4896"/>
    <w:rsid w:val="007A56EB"/>
    <w:rsid w:val="007C5074"/>
    <w:rsid w:val="007D0DBB"/>
    <w:rsid w:val="007E0E85"/>
    <w:rsid w:val="00811E04"/>
    <w:rsid w:val="00835EC3"/>
    <w:rsid w:val="00854EC7"/>
    <w:rsid w:val="008647BF"/>
    <w:rsid w:val="00885842"/>
    <w:rsid w:val="008C0450"/>
    <w:rsid w:val="008E0BC9"/>
    <w:rsid w:val="008E3E85"/>
    <w:rsid w:val="008F1CF2"/>
    <w:rsid w:val="00914CC0"/>
    <w:rsid w:val="0092015E"/>
    <w:rsid w:val="009523D0"/>
    <w:rsid w:val="009538BD"/>
    <w:rsid w:val="009755F2"/>
    <w:rsid w:val="00977158"/>
    <w:rsid w:val="00977229"/>
    <w:rsid w:val="00985F76"/>
    <w:rsid w:val="009B3C1A"/>
    <w:rsid w:val="009B462A"/>
    <w:rsid w:val="009D6BC5"/>
    <w:rsid w:val="009F301E"/>
    <w:rsid w:val="009F3F15"/>
    <w:rsid w:val="00A15188"/>
    <w:rsid w:val="00A20519"/>
    <w:rsid w:val="00A437E9"/>
    <w:rsid w:val="00A4620B"/>
    <w:rsid w:val="00A51C85"/>
    <w:rsid w:val="00A523F2"/>
    <w:rsid w:val="00A62BCE"/>
    <w:rsid w:val="00A63C32"/>
    <w:rsid w:val="00A86AB2"/>
    <w:rsid w:val="00AB1AC8"/>
    <w:rsid w:val="00AB3270"/>
    <w:rsid w:val="00AC2BD5"/>
    <w:rsid w:val="00AD33BB"/>
    <w:rsid w:val="00AD45EF"/>
    <w:rsid w:val="00AE6D81"/>
    <w:rsid w:val="00AF2628"/>
    <w:rsid w:val="00B05E0F"/>
    <w:rsid w:val="00B15EF6"/>
    <w:rsid w:val="00B24D6A"/>
    <w:rsid w:val="00B46363"/>
    <w:rsid w:val="00B510EF"/>
    <w:rsid w:val="00B569A0"/>
    <w:rsid w:val="00B67B7B"/>
    <w:rsid w:val="00B85DE3"/>
    <w:rsid w:val="00B90950"/>
    <w:rsid w:val="00BA432B"/>
    <w:rsid w:val="00BA57BB"/>
    <w:rsid w:val="00BB6920"/>
    <w:rsid w:val="00BC3F90"/>
    <w:rsid w:val="00BC7B38"/>
    <w:rsid w:val="00BF01DF"/>
    <w:rsid w:val="00BF4205"/>
    <w:rsid w:val="00BF7F58"/>
    <w:rsid w:val="00C034CF"/>
    <w:rsid w:val="00C048C7"/>
    <w:rsid w:val="00C268D9"/>
    <w:rsid w:val="00C36331"/>
    <w:rsid w:val="00C37D8A"/>
    <w:rsid w:val="00C7148F"/>
    <w:rsid w:val="00C75102"/>
    <w:rsid w:val="00C83BDE"/>
    <w:rsid w:val="00C86CD8"/>
    <w:rsid w:val="00CA4CC6"/>
    <w:rsid w:val="00CC2421"/>
    <w:rsid w:val="00CC27ED"/>
    <w:rsid w:val="00CD5382"/>
    <w:rsid w:val="00CF2588"/>
    <w:rsid w:val="00D04311"/>
    <w:rsid w:val="00D37D51"/>
    <w:rsid w:val="00D466ED"/>
    <w:rsid w:val="00D66FFC"/>
    <w:rsid w:val="00D75931"/>
    <w:rsid w:val="00D91BF2"/>
    <w:rsid w:val="00D91DA8"/>
    <w:rsid w:val="00DA7E1C"/>
    <w:rsid w:val="00DC5C51"/>
    <w:rsid w:val="00DC7230"/>
    <w:rsid w:val="00DD01CC"/>
    <w:rsid w:val="00DF5D81"/>
    <w:rsid w:val="00E04B10"/>
    <w:rsid w:val="00E2506B"/>
    <w:rsid w:val="00E433FA"/>
    <w:rsid w:val="00E53C8A"/>
    <w:rsid w:val="00E66A17"/>
    <w:rsid w:val="00E71C52"/>
    <w:rsid w:val="00E87CEE"/>
    <w:rsid w:val="00EA133C"/>
    <w:rsid w:val="00EA2AF3"/>
    <w:rsid w:val="00EA4C28"/>
    <w:rsid w:val="00EF75AE"/>
    <w:rsid w:val="00F01000"/>
    <w:rsid w:val="00F430BD"/>
    <w:rsid w:val="00F4633A"/>
    <w:rsid w:val="00F4776F"/>
    <w:rsid w:val="00FB4200"/>
    <w:rsid w:val="00FB6A4A"/>
    <w:rsid w:val="00FC6416"/>
    <w:rsid w:val="00FF0A03"/>
    <w:rsid w:val="00FF3471"/>
    <w:rsid w:val="1F465D16"/>
    <w:rsid w:val="2523017D"/>
    <w:rsid w:val="2EAF4548"/>
    <w:rsid w:val="2F9244C5"/>
    <w:rsid w:val="50325A28"/>
    <w:rsid w:val="70C4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0D0EFD6"/>
  <w15:docId w15:val="{5950C0E8-0F00-490B-A503-DC467E73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18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pPr>
      <w:keepNext/>
      <w:keepLines/>
      <w:tabs>
        <w:tab w:val="left" w:pos="720"/>
      </w:tabs>
      <w:adjustRightInd w:val="0"/>
      <w:spacing w:before="260" w:after="260" w:line="416" w:lineRule="auto"/>
      <w:textAlignment w:val="baseline"/>
      <w:outlineLvl w:val="1"/>
    </w:pPr>
    <w:rPr>
      <w:rFonts w:ascii="Arial" w:eastAsia="黑体" w:hAnsi="Arial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pPr>
      <w:keepNext/>
      <w:keepLines/>
      <w:adjustRightInd w:val="0"/>
      <w:spacing w:before="260" w:after="260" w:line="416" w:lineRule="auto"/>
      <w:jc w:val="left"/>
      <w:textAlignment w:val="baseline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pPr>
      <w:ind w:firstLineChars="200" w:firstLine="420"/>
    </w:pPr>
  </w:style>
  <w:style w:type="paragraph" w:styleId="a4">
    <w:name w:val="caption"/>
    <w:basedOn w:val="a"/>
    <w:next w:val="a"/>
    <w:qFormat/>
    <w:pPr>
      <w:adjustRightInd w:val="0"/>
      <w:spacing w:before="152" w:after="160"/>
      <w:textAlignment w:val="baseline"/>
    </w:pPr>
    <w:rPr>
      <w:rFonts w:ascii="Arial" w:eastAsia="黑体" w:hAnsi="Arial" w:cs="Times New Roman"/>
      <w:szCs w:val="20"/>
    </w:rPr>
  </w:style>
  <w:style w:type="paragraph" w:styleId="a5">
    <w:name w:val="Body Text"/>
    <w:basedOn w:val="a"/>
    <w:link w:val="a6"/>
    <w:pPr>
      <w:tabs>
        <w:tab w:val="left" w:pos="357"/>
      </w:tabs>
      <w:overflowPunct w:val="0"/>
      <w:ind w:firstLineChars="200" w:firstLine="200"/>
    </w:pPr>
    <w:rPr>
      <w:rFonts w:ascii="Times New Roman" w:eastAsia="宋体" w:hAnsi="Times New Roman" w:cs="Times New Roman"/>
      <w:sz w:val="18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rPr>
      <w:rFonts w:ascii="Times New Roman" w:eastAsia="宋体" w:hAnsi="Times New Roman" w:cs="Times New Roman"/>
      <w:szCs w:val="24"/>
    </w:rPr>
  </w:style>
  <w:style w:type="paragraph" w:styleId="TOC2">
    <w:name w:val="toc 2"/>
    <w:basedOn w:val="a"/>
    <w:next w:val="a"/>
    <w:uiPriority w:val="39"/>
    <w:unhideWhenUsed/>
    <w:pPr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f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f0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1"/>
    <w:uiPriority w:val="22"/>
    <w:qFormat/>
    <w:rPr>
      <w:b/>
      <w:bCs/>
    </w:rPr>
  </w:style>
  <w:style w:type="character" w:styleId="af2">
    <w:name w:val="Hyperlink"/>
    <w:basedOn w:val="a1"/>
    <w:uiPriority w:val="99"/>
    <w:unhideWhenUsed/>
    <w:rPr>
      <w:color w:val="0563C1" w:themeColor="hyperlink"/>
      <w:u w:val="single"/>
    </w:rPr>
  </w:style>
  <w:style w:type="character" w:customStyle="1" w:styleId="ae">
    <w:name w:val="页眉 字符"/>
    <w:basedOn w:val="a1"/>
    <w:link w:val="ad"/>
    <w:uiPriority w:val="99"/>
    <w:rPr>
      <w:sz w:val="18"/>
      <w:szCs w:val="18"/>
    </w:rPr>
  </w:style>
  <w:style w:type="character" w:customStyle="1" w:styleId="ac">
    <w:name w:val="页脚 字符"/>
    <w:basedOn w:val="a1"/>
    <w:link w:val="ab"/>
    <w:uiPriority w:val="99"/>
    <w:qFormat/>
    <w:rPr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批注框文本 字符"/>
    <w:basedOn w:val="a1"/>
    <w:link w:val="a9"/>
    <w:uiPriority w:val="99"/>
    <w:semiHidden/>
    <w:rPr>
      <w:sz w:val="18"/>
      <w:szCs w:val="18"/>
    </w:rPr>
  </w:style>
  <w:style w:type="character" w:customStyle="1" w:styleId="10">
    <w:name w:val="标题 1 字符"/>
    <w:basedOn w:val="a1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rPr>
      <w:rFonts w:ascii="Arial" w:eastAsia="黑体" w:hAnsi="Arial" w:cs="Times New Roman"/>
      <w:b/>
      <w:sz w:val="32"/>
      <w:szCs w:val="20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character" w:customStyle="1" w:styleId="a8">
    <w:name w:val="日期 字符"/>
    <w:basedOn w:val="a1"/>
    <w:link w:val="a7"/>
    <w:uiPriority w:val="99"/>
    <w:semiHidden/>
    <w:qFormat/>
  </w:style>
  <w:style w:type="character" w:customStyle="1" w:styleId="30">
    <w:name w:val="标题 3 字符"/>
    <w:basedOn w:val="a1"/>
    <w:link w:val="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6">
    <w:name w:val="正文文本 字符"/>
    <w:basedOn w:val="a1"/>
    <w:link w:val="a5"/>
    <w:rPr>
      <w:rFonts w:ascii="Times New Roman" w:eastAsia="宋体" w:hAnsi="Times New Roman" w:cs="Times New Roman"/>
      <w:sz w:val="18"/>
      <w:szCs w:val="20"/>
    </w:rPr>
  </w:style>
  <w:style w:type="paragraph" w:customStyle="1" w:styleId="af4">
    <w:name w:val="英文关键词"/>
    <w:basedOn w:val="a"/>
    <w:pPr>
      <w:adjustRightInd w:val="0"/>
      <w:spacing w:after="397" w:line="300" w:lineRule="exact"/>
      <w:ind w:left="425" w:right="425"/>
      <w:jc w:val="left"/>
      <w:textAlignment w:val="baseline"/>
    </w:pPr>
    <w:rPr>
      <w:rFonts w:ascii="Times New Roman" w:eastAsia="宋体" w:hAnsi="Times New Roman" w:cs="Times New Roman"/>
      <w:sz w:val="19"/>
      <w:szCs w:val="20"/>
    </w:rPr>
  </w:style>
  <w:style w:type="paragraph" w:customStyle="1" w:styleId="af5">
    <w:name w:val="论文正文"/>
    <w:basedOn w:val="a"/>
    <w:pPr>
      <w:wordWrap w:val="0"/>
      <w:overflowPunct w:val="0"/>
      <w:autoSpaceDE w:val="0"/>
      <w:autoSpaceDN w:val="0"/>
      <w:adjustRightInd w:val="0"/>
      <w:spacing w:line="314" w:lineRule="exact"/>
      <w:jc w:val="left"/>
      <w:textAlignment w:val="baseline"/>
    </w:pPr>
    <w:rPr>
      <w:rFonts w:ascii="宋体" w:eastAsia="宋体" w:hAnsi="MS Sans Serif" w:cs="Times New Roman"/>
      <w:szCs w:val="20"/>
    </w:rPr>
  </w:style>
  <w:style w:type="paragraph" w:customStyle="1" w:styleId="Textof">
    <w:name w:val="Text of 中文参考文献"/>
    <w:basedOn w:val="a"/>
    <w:qFormat/>
    <w:pPr>
      <w:widowControl/>
      <w:tabs>
        <w:tab w:val="left" w:pos="346"/>
      </w:tabs>
      <w:spacing w:line="260" w:lineRule="exact"/>
      <w:ind w:left="258" w:hangingChars="258" w:hanging="258"/>
    </w:pPr>
    <w:rPr>
      <w:rFonts w:ascii="Times New Roman" w:eastAsia="宋体" w:hAnsi="Times New Roman" w:cs="Times New Roman"/>
      <w:kern w:val="0"/>
      <w:sz w:val="15"/>
      <w:szCs w:val="20"/>
    </w:rPr>
  </w:style>
  <w:style w:type="paragraph" w:customStyle="1" w:styleId="TextofReference">
    <w:name w:val="Text of Reference"/>
    <w:qFormat/>
    <w:pPr>
      <w:tabs>
        <w:tab w:val="left" w:pos="419"/>
      </w:tabs>
      <w:spacing w:line="260" w:lineRule="exact"/>
      <w:ind w:left="420" w:hanging="420"/>
      <w:jc w:val="both"/>
    </w:pPr>
    <w:rPr>
      <w:rFonts w:ascii="Times New Roman" w:eastAsia="宋体" w:hAnsi="Times New Roman" w:cs="Times New Roman"/>
      <w:sz w:val="15"/>
    </w:rPr>
  </w:style>
  <w:style w:type="character" w:customStyle="1" w:styleId="fontstyle01">
    <w:name w:val="fontstyle01"/>
    <w:basedOn w:val="a1"/>
    <w:rPr>
      <w:rFonts w:ascii="仿宋" w:eastAsia="仿宋" w:hAnsi="仿宋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C8201D1-7AF3-4234-9A36-639C0FF6B2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王栋欢</dc:creator>
  <cp:lastModifiedBy>帅</cp:lastModifiedBy>
  <cp:revision>2</cp:revision>
  <cp:lastPrinted>2021-08-19T07:58:00Z</cp:lastPrinted>
  <dcterms:created xsi:type="dcterms:W3CDTF">2021-08-26T03:05:00Z</dcterms:created>
  <dcterms:modified xsi:type="dcterms:W3CDTF">2021-08-26T03:05:00Z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DEA7B139675B4BBFBA3E67A0424D6113</vt:lpwstr>
  </property>
</Properties>
</file>