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200" w:after="200" w:line="380" w:lineRule="exact"/>
        <w:jc w:val="center"/>
        <w:rPr>
          <w:rFonts w:ascii="黑体" w:hAnsi="黑体" w:eastAsia="黑体" w:cs="宋体"/>
          <w:bCs/>
          <w:color w:val="000000"/>
          <w:kern w:val="0"/>
          <w:sz w:val="32"/>
          <w:szCs w:val="32"/>
        </w:rPr>
      </w:pPr>
      <w:r>
        <w:rPr>
          <w:rFonts w:hint="eastAsia" w:ascii="黑体" w:hAnsi="黑体" w:eastAsia="黑体"/>
          <w:sz w:val="32"/>
          <w:szCs w:val="32"/>
        </w:rPr>
        <w:t>人文</w:t>
      </w:r>
      <w:r>
        <w:rPr>
          <w:rFonts w:hint="eastAsia" w:ascii="黑体" w:hAnsi="黑体" w:eastAsia="黑体"/>
          <w:sz w:val="32"/>
          <w:szCs w:val="32"/>
          <w:lang w:val="en-US" w:eastAsia="zh-CN"/>
        </w:rPr>
        <w:t>社科与法学</w:t>
      </w:r>
      <w:r>
        <w:rPr>
          <w:rFonts w:hint="eastAsia" w:ascii="黑体" w:hAnsi="黑体" w:eastAsia="黑体"/>
          <w:sz w:val="32"/>
          <w:szCs w:val="32"/>
        </w:rPr>
        <w:t>学院第</w:t>
      </w:r>
      <w:r>
        <w:rPr>
          <w:rFonts w:hint="eastAsia" w:ascii="黑体" w:hAnsi="黑体" w:eastAsia="黑体"/>
          <w:sz w:val="32"/>
          <w:szCs w:val="32"/>
          <w:lang w:val="en-US" w:eastAsia="zh-CN"/>
        </w:rPr>
        <w:t>六</w:t>
      </w:r>
      <w:r>
        <w:rPr>
          <w:rFonts w:hint="eastAsia" w:ascii="黑体" w:hAnsi="黑体" w:eastAsia="黑体"/>
          <w:sz w:val="32"/>
          <w:szCs w:val="32"/>
        </w:rPr>
        <w:t>届</w:t>
      </w:r>
      <w:r>
        <w:rPr>
          <w:rFonts w:hint="eastAsia" w:ascii="黑体" w:hAnsi="黑体" w:eastAsia="黑体"/>
          <w:sz w:val="32"/>
          <w:szCs w:val="32"/>
          <w:lang w:val="en-US" w:eastAsia="zh-Hans"/>
        </w:rPr>
        <w:t>研究生会干部</w:t>
      </w:r>
      <w:r>
        <w:rPr>
          <w:rFonts w:hint="eastAsia" w:ascii="黑体" w:hAnsi="黑体" w:eastAsia="黑体"/>
          <w:sz w:val="32"/>
          <w:szCs w:val="32"/>
        </w:rPr>
        <w:t>竞选报名表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382"/>
        <w:gridCol w:w="1305"/>
        <w:gridCol w:w="1395"/>
        <w:gridCol w:w="1393"/>
        <w:gridCol w:w="1538"/>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388"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姓 名</w:t>
            </w:r>
          </w:p>
        </w:tc>
        <w:tc>
          <w:tcPr>
            <w:tcW w:w="1382" w:type="dxa"/>
            <w:vAlign w:val="center"/>
          </w:tcPr>
          <w:p>
            <w:pPr>
              <w:pStyle w:val="2"/>
              <w:snapToGrid w:val="0"/>
              <w:spacing w:line="264" w:lineRule="auto"/>
              <w:jc w:val="center"/>
              <w:rPr>
                <w:rFonts w:hAnsi="宋体"/>
                <w:b/>
                <w:sz w:val="24"/>
                <w:szCs w:val="24"/>
              </w:rPr>
            </w:pPr>
          </w:p>
        </w:tc>
        <w:tc>
          <w:tcPr>
            <w:tcW w:w="1305" w:type="dxa"/>
            <w:vAlign w:val="center"/>
          </w:tcPr>
          <w:p>
            <w:pPr>
              <w:pStyle w:val="2"/>
              <w:snapToGrid w:val="0"/>
              <w:spacing w:line="264" w:lineRule="auto"/>
              <w:jc w:val="center"/>
              <w:rPr>
                <w:rFonts w:hAnsi="宋体"/>
                <w:b/>
                <w:sz w:val="24"/>
                <w:szCs w:val="24"/>
              </w:rPr>
            </w:pPr>
            <w:r>
              <w:rPr>
                <w:rFonts w:hint="eastAsia" w:hAnsi="宋体"/>
                <w:b/>
                <w:sz w:val="24"/>
                <w:szCs w:val="24"/>
              </w:rPr>
              <w:t>性 别</w:t>
            </w:r>
          </w:p>
        </w:tc>
        <w:tc>
          <w:tcPr>
            <w:tcW w:w="1395" w:type="dxa"/>
            <w:vAlign w:val="center"/>
          </w:tcPr>
          <w:p>
            <w:pPr>
              <w:pStyle w:val="2"/>
              <w:snapToGrid w:val="0"/>
              <w:spacing w:line="264" w:lineRule="auto"/>
              <w:jc w:val="center"/>
              <w:rPr>
                <w:rFonts w:hAnsi="宋体"/>
                <w:b/>
                <w:sz w:val="24"/>
                <w:szCs w:val="24"/>
              </w:rPr>
            </w:pPr>
          </w:p>
        </w:tc>
        <w:tc>
          <w:tcPr>
            <w:tcW w:w="1393"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民 族</w:t>
            </w:r>
          </w:p>
        </w:tc>
        <w:tc>
          <w:tcPr>
            <w:tcW w:w="1538" w:type="dxa"/>
            <w:vAlign w:val="center"/>
          </w:tcPr>
          <w:p>
            <w:pPr>
              <w:pStyle w:val="2"/>
              <w:snapToGrid w:val="0"/>
              <w:spacing w:line="264" w:lineRule="auto"/>
              <w:jc w:val="center"/>
              <w:rPr>
                <w:rFonts w:hAnsi="宋体"/>
                <w:b/>
                <w:sz w:val="24"/>
                <w:szCs w:val="24"/>
              </w:rPr>
            </w:pPr>
          </w:p>
        </w:tc>
        <w:tc>
          <w:tcPr>
            <w:tcW w:w="1935" w:type="dxa"/>
            <w:vMerge w:val="restart"/>
            <w:vAlign w:val="center"/>
          </w:tcPr>
          <w:p>
            <w:pPr>
              <w:pStyle w:val="2"/>
              <w:snapToGrid w:val="0"/>
              <w:spacing w:line="264" w:lineRule="auto"/>
              <w:jc w:val="center"/>
              <w:rPr>
                <w:rFonts w:hAnsi="宋体"/>
                <w:b/>
                <w:sz w:val="24"/>
                <w:szCs w:val="24"/>
              </w:rPr>
            </w:pPr>
            <w:r>
              <w:rPr>
                <w:rFonts w:hint="eastAsia" w:hAnsi="宋体"/>
                <w:b/>
                <w:sz w:val="24"/>
                <w:szCs w:val="24"/>
              </w:rPr>
              <w:t>（</w:t>
            </w:r>
            <w:r>
              <w:rPr>
                <w:rFonts w:hAnsi="宋体"/>
                <w:b/>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88"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籍 贯</w:t>
            </w:r>
          </w:p>
        </w:tc>
        <w:tc>
          <w:tcPr>
            <w:tcW w:w="1382" w:type="dxa"/>
            <w:vAlign w:val="center"/>
          </w:tcPr>
          <w:p>
            <w:pPr>
              <w:pStyle w:val="2"/>
              <w:snapToGrid w:val="0"/>
              <w:spacing w:line="264" w:lineRule="auto"/>
              <w:jc w:val="center"/>
              <w:rPr>
                <w:rFonts w:hAnsi="宋体"/>
                <w:b/>
                <w:sz w:val="24"/>
                <w:szCs w:val="24"/>
              </w:rPr>
            </w:pPr>
          </w:p>
        </w:tc>
        <w:tc>
          <w:tcPr>
            <w:tcW w:w="1305" w:type="dxa"/>
            <w:vAlign w:val="center"/>
          </w:tcPr>
          <w:p>
            <w:pPr>
              <w:pStyle w:val="2"/>
              <w:snapToGrid w:val="0"/>
              <w:spacing w:line="264" w:lineRule="auto"/>
              <w:jc w:val="center"/>
              <w:rPr>
                <w:rFonts w:hAnsi="宋体"/>
                <w:b/>
                <w:sz w:val="24"/>
                <w:szCs w:val="24"/>
              </w:rPr>
            </w:pPr>
            <w:r>
              <w:rPr>
                <w:rFonts w:hint="eastAsia" w:hAnsi="宋体"/>
                <w:b/>
                <w:sz w:val="24"/>
                <w:szCs w:val="24"/>
              </w:rPr>
              <w:t>政治面貌</w:t>
            </w:r>
          </w:p>
        </w:tc>
        <w:tc>
          <w:tcPr>
            <w:tcW w:w="1395" w:type="dxa"/>
            <w:vAlign w:val="center"/>
          </w:tcPr>
          <w:p>
            <w:pPr>
              <w:pStyle w:val="2"/>
              <w:snapToGrid w:val="0"/>
              <w:spacing w:line="264" w:lineRule="auto"/>
              <w:jc w:val="center"/>
              <w:rPr>
                <w:rFonts w:hAnsi="宋体"/>
                <w:b/>
                <w:sz w:val="24"/>
                <w:szCs w:val="24"/>
              </w:rPr>
            </w:pPr>
          </w:p>
        </w:tc>
        <w:tc>
          <w:tcPr>
            <w:tcW w:w="1393"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出生年月</w:t>
            </w:r>
          </w:p>
        </w:tc>
        <w:tc>
          <w:tcPr>
            <w:tcW w:w="1538" w:type="dxa"/>
            <w:vAlign w:val="center"/>
          </w:tcPr>
          <w:p>
            <w:pPr>
              <w:pStyle w:val="2"/>
              <w:snapToGrid w:val="0"/>
              <w:spacing w:line="264" w:lineRule="auto"/>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88" w:type="dxa"/>
            <w:vAlign w:val="center"/>
          </w:tcPr>
          <w:p>
            <w:pPr>
              <w:pStyle w:val="2"/>
              <w:snapToGrid w:val="0"/>
              <w:spacing w:line="264" w:lineRule="auto"/>
              <w:ind w:right="-108"/>
              <w:jc w:val="center"/>
              <w:rPr>
                <w:rFonts w:hAnsi="宋体"/>
                <w:b/>
                <w:sz w:val="24"/>
                <w:szCs w:val="24"/>
              </w:rPr>
            </w:pPr>
            <w:r>
              <w:rPr>
                <w:rFonts w:hint="eastAsia" w:hAnsi="宋体"/>
                <w:b/>
                <w:sz w:val="24"/>
                <w:szCs w:val="24"/>
              </w:rPr>
              <w:t>学 号</w:t>
            </w:r>
          </w:p>
        </w:tc>
        <w:tc>
          <w:tcPr>
            <w:tcW w:w="2687" w:type="dxa"/>
            <w:gridSpan w:val="2"/>
            <w:vAlign w:val="center"/>
          </w:tcPr>
          <w:p>
            <w:pPr>
              <w:pStyle w:val="2"/>
              <w:snapToGrid w:val="0"/>
              <w:spacing w:line="264" w:lineRule="auto"/>
              <w:ind w:right="-108"/>
              <w:jc w:val="center"/>
              <w:rPr>
                <w:rFonts w:hAnsi="宋体"/>
                <w:b/>
                <w:sz w:val="24"/>
                <w:szCs w:val="24"/>
              </w:rPr>
            </w:pPr>
          </w:p>
        </w:tc>
        <w:tc>
          <w:tcPr>
            <w:tcW w:w="1395" w:type="dxa"/>
            <w:vAlign w:val="center"/>
          </w:tcPr>
          <w:p>
            <w:pPr>
              <w:pStyle w:val="2"/>
              <w:snapToGrid w:val="0"/>
              <w:spacing w:line="264" w:lineRule="auto"/>
              <w:ind w:right="-108"/>
              <w:jc w:val="center"/>
              <w:rPr>
                <w:rFonts w:hint="eastAsia" w:hAnsi="宋体" w:eastAsia="宋体"/>
                <w:b/>
                <w:sz w:val="24"/>
                <w:szCs w:val="24"/>
                <w:lang w:val="en-US" w:eastAsia="zh-CN"/>
              </w:rPr>
            </w:pPr>
            <w:r>
              <w:rPr>
                <w:rFonts w:hint="eastAsia" w:hAnsi="宋体"/>
                <w:b/>
                <w:sz w:val="24"/>
                <w:szCs w:val="24"/>
                <w:lang w:val="en-US" w:eastAsia="zh-CN"/>
              </w:rPr>
              <w:t>年  级</w:t>
            </w:r>
          </w:p>
        </w:tc>
        <w:tc>
          <w:tcPr>
            <w:tcW w:w="2931" w:type="dxa"/>
            <w:gridSpan w:val="2"/>
            <w:vAlign w:val="center"/>
          </w:tcPr>
          <w:p>
            <w:pPr>
              <w:pStyle w:val="2"/>
              <w:snapToGrid w:val="0"/>
              <w:spacing w:line="264" w:lineRule="auto"/>
              <w:ind w:right="-108"/>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88" w:type="dxa"/>
            <w:vAlign w:val="center"/>
          </w:tcPr>
          <w:p>
            <w:pPr>
              <w:pStyle w:val="2"/>
              <w:snapToGrid w:val="0"/>
              <w:spacing w:line="264" w:lineRule="auto"/>
              <w:jc w:val="center"/>
              <w:rPr>
                <w:rFonts w:hAnsi="宋体"/>
                <w:b/>
                <w:sz w:val="24"/>
                <w:szCs w:val="24"/>
              </w:rPr>
            </w:pPr>
            <w:r>
              <w:rPr>
                <w:rFonts w:hint="eastAsia" w:hAnsi="宋体"/>
                <w:b/>
                <w:sz w:val="24"/>
                <w:szCs w:val="24"/>
              </w:rPr>
              <w:t>专 业</w:t>
            </w:r>
          </w:p>
        </w:tc>
        <w:tc>
          <w:tcPr>
            <w:tcW w:w="2687" w:type="dxa"/>
            <w:gridSpan w:val="2"/>
            <w:vAlign w:val="center"/>
          </w:tcPr>
          <w:p>
            <w:pPr>
              <w:pStyle w:val="2"/>
              <w:snapToGrid w:val="0"/>
              <w:spacing w:line="264" w:lineRule="auto"/>
              <w:jc w:val="center"/>
              <w:rPr>
                <w:rFonts w:hAnsi="宋体"/>
                <w:b/>
                <w:sz w:val="24"/>
                <w:szCs w:val="24"/>
              </w:rPr>
            </w:pPr>
          </w:p>
        </w:tc>
        <w:tc>
          <w:tcPr>
            <w:tcW w:w="1395" w:type="dxa"/>
            <w:vAlign w:val="center"/>
          </w:tcPr>
          <w:p>
            <w:pPr>
              <w:pStyle w:val="2"/>
              <w:snapToGrid w:val="0"/>
              <w:spacing w:line="264" w:lineRule="auto"/>
              <w:jc w:val="center"/>
              <w:rPr>
                <w:rFonts w:hint="eastAsia" w:hAnsi="宋体" w:eastAsia="宋体"/>
                <w:b/>
                <w:sz w:val="24"/>
                <w:szCs w:val="24"/>
                <w:lang w:val="en-US" w:eastAsia="zh-Hans"/>
              </w:rPr>
            </w:pPr>
            <w:r>
              <w:rPr>
                <w:rFonts w:hint="eastAsia" w:hAnsi="宋体"/>
                <w:b/>
                <w:sz w:val="24"/>
                <w:szCs w:val="24"/>
                <w:lang w:val="en-US" w:eastAsia="zh-Hans"/>
              </w:rPr>
              <w:t>特</w:t>
            </w:r>
            <w:r>
              <w:rPr>
                <w:rFonts w:hint="eastAsia" w:hAnsi="宋体"/>
                <w:b/>
                <w:sz w:val="24"/>
                <w:szCs w:val="24"/>
                <w:lang w:val="en-US" w:eastAsia="zh-CN"/>
              </w:rPr>
              <w:t xml:space="preserve">  </w:t>
            </w:r>
            <w:r>
              <w:rPr>
                <w:rFonts w:hint="eastAsia" w:hAnsi="宋体"/>
                <w:b/>
                <w:sz w:val="24"/>
                <w:szCs w:val="24"/>
                <w:lang w:val="en-US" w:eastAsia="zh-Hans"/>
              </w:rPr>
              <w:t>长</w:t>
            </w:r>
          </w:p>
        </w:tc>
        <w:tc>
          <w:tcPr>
            <w:tcW w:w="2931" w:type="dxa"/>
            <w:gridSpan w:val="2"/>
            <w:vAlign w:val="center"/>
          </w:tcPr>
          <w:p>
            <w:pPr>
              <w:pStyle w:val="2"/>
              <w:snapToGrid w:val="0"/>
              <w:spacing w:line="264" w:lineRule="auto"/>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88" w:type="dxa"/>
            <w:vAlign w:val="center"/>
          </w:tcPr>
          <w:p>
            <w:pPr>
              <w:pStyle w:val="2"/>
              <w:snapToGrid w:val="0"/>
              <w:spacing w:line="264" w:lineRule="auto"/>
              <w:ind w:right="120"/>
              <w:jc w:val="center"/>
              <w:rPr>
                <w:rFonts w:hint="eastAsia" w:hAnsi="宋体" w:eastAsia="宋体"/>
                <w:b/>
                <w:sz w:val="24"/>
                <w:szCs w:val="24"/>
                <w:lang w:eastAsia="zh-CN"/>
              </w:rPr>
            </w:pPr>
            <w:r>
              <w:rPr>
                <w:rFonts w:hint="eastAsia" w:hAnsi="宋体"/>
                <w:b/>
                <w:sz w:val="24"/>
                <w:szCs w:val="24"/>
                <w:lang w:val="en-US" w:eastAsia="zh-CN"/>
              </w:rPr>
              <w:t>联系方式</w:t>
            </w:r>
          </w:p>
        </w:tc>
        <w:tc>
          <w:tcPr>
            <w:tcW w:w="2687" w:type="dxa"/>
            <w:gridSpan w:val="2"/>
            <w:vAlign w:val="center"/>
          </w:tcPr>
          <w:p>
            <w:pPr>
              <w:pStyle w:val="2"/>
              <w:snapToGrid w:val="0"/>
              <w:spacing w:line="264" w:lineRule="auto"/>
              <w:ind w:right="120"/>
              <w:jc w:val="center"/>
              <w:rPr>
                <w:rFonts w:hAnsi="宋体"/>
                <w:b/>
                <w:sz w:val="24"/>
                <w:szCs w:val="24"/>
              </w:rPr>
            </w:pPr>
          </w:p>
        </w:tc>
        <w:tc>
          <w:tcPr>
            <w:tcW w:w="1395" w:type="dxa"/>
            <w:vAlign w:val="center"/>
          </w:tcPr>
          <w:p>
            <w:pPr>
              <w:pStyle w:val="2"/>
              <w:snapToGrid w:val="0"/>
              <w:spacing w:line="264" w:lineRule="auto"/>
              <w:ind w:right="120"/>
              <w:jc w:val="center"/>
              <w:rPr>
                <w:rFonts w:hint="eastAsia" w:hAnsi="宋体" w:eastAsia="宋体"/>
                <w:b/>
                <w:sz w:val="24"/>
                <w:szCs w:val="24"/>
                <w:lang w:eastAsia="zh-CN"/>
              </w:rPr>
            </w:pPr>
            <w:r>
              <w:rPr>
                <w:rFonts w:hint="default" w:hAnsi="宋体"/>
                <w:b/>
                <w:sz w:val="24"/>
                <w:szCs w:val="24"/>
                <w:lang w:eastAsia="zh-CN"/>
              </w:rPr>
              <w:t xml:space="preserve"> </w:t>
            </w:r>
            <w:r>
              <w:rPr>
                <w:rFonts w:hint="eastAsia" w:hAnsi="宋体"/>
                <w:b/>
                <w:sz w:val="24"/>
                <w:szCs w:val="24"/>
                <w:lang w:val="en-US" w:eastAsia="zh-CN"/>
              </w:rPr>
              <w:t>邮  箱</w:t>
            </w:r>
          </w:p>
        </w:tc>
        <w:tc>
          <w:tcPr>
            <w:tcW w:w="2931" w:type="dxa"/>
            <w:gridSpan w:val="2"/>
            <w:vAlign w:val="center"/>
          </w:tcPr>
          <w:p>
            <w:pPr>
              <w:pStyle w:val="2"/>
              <w:snapToGrid w:val="0"/>
              <w:spacing w:line="264" w:lineRule="auto"/>
              <w:ind w:right="120"/>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88" w:type="dxa"/>
            <w:vAlign w:val="center"/>
          </w:tcPr>
          <w:p>
            <w:pPr>
              <w:pStyle w:val="2"/>
              <w:snapToGrid w:val="0"/>
              <w:spacing w:line="264" w:lineRule="auto"/>
              <w:ind w:right="120"/>
              <w:jc w:val="center"/>
              <w:rPr>
                <w:rFonts w:hAnsi="宋体"/>
                <w:b/>
                <w:sz w:val="24"/>
                <w:szCs w:val="24"/>
              </w:rPr>
            </w:pPr>
            <w:r>
              <w:rPr>
                <w:rFonts w:hint="eastAsia" w:hAnsi="宋体"/>
                <w:b/>
                <w:sz w:val="24"/>
                <w:szCs w:val="24"/>
              </w:rPr>
              <w:t>竞选职位</w:t>
            </w:r>
          </w:p>
        </w:tc>
        <w:tc>
          <w:tcPr>
            <w:tcW w:w="8948" w:type="dxa"/>
            <w:gridSpan w:val="6"/>
            <w:vAlign w:val="center"/>
          </w:tcPr>
          <w:p>
            <w:pPr>
              <w:pStyle w:val="2"/>
              <w:snapToGrid w:val="0"/>
              <w:spacing w:line="264" w:lineRule="auto"/>
              <w:jc w:val="center"/>
              <w:rPr>
                <w:rFonts w:hint="default" w:hAnsi="宋体" w:eastAsia="宋体"/>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0" w:hRule="atLeast"/>
          <w:jc w:val="center"/>
        </w:trPr>
        <w:tc>
          <w:tcPr>
            <w:tcW w:w="1388" w:type="dxa"/>
            <w:vAlign w:val="center"/>
          </w:tcPr>
          <w:p>
            <w:pPr>
              <w:pStyle w:val="2"/>
              <w:snapToGrid w:val="0"/>
              <w:spacing w:line="264" w:lineRule="auto"/>
              <w:ind w:right="-107"/>
              <w:jc w:val="center"/>
              <w:rPr>
                <w:rFonts w:hAnsi="宋体"/>
                <w:b/>
                <w:sz w:val="24"/>
                <w:szCs w:val="24"/>
              </w:rPr>
            </w:pPr>
            <w:r>
              <w:rPr>
                <w:rFonts w:hint="eastAsia" w:hAnsi="宋体"/>
                <w:b/>
                <w:sz w:val="24"/>
                <w:szCs w:val="24"/>
              </w:rPr>
              <w:t>个人简历</w:t>
            </w:r>
          </w:p>
        </w:tc>
        <w:tc>
          <w:tcPr>
            <w:tcW w:w="8948" w:type="dxa"/>
            <w:gridSpan w:val="6"/>
            <w:vAlign w:val="center"/>
          </w:tcPr>
          <w:p>
            <w:pPr>
              <w:pStyle w:val="2"/>
              <w:snapToGrid w:val="0"/>
              <w:ind w:right="-10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jc w:val="center"/>
        </w:trPr>
        <w:tc>
          <w:tcPr>
            <w:tcW w:w="1388" w:type="dxa"/>
            <w:vAlign w:val="center"/>
          </w:tcPr>
          <w:p>
            <w:pPr>
              <w:pStyle w:val="2"/>
              <w:snapToGrid w:val="0"/>
              <w:spacing w:line="264" w:lineRule="auto"/>
              <w:ind w:right="-107"/>
              <w:jc w:val="center"/>
              <w:rPr>
                <w:rFonts w:hAnsi="宋体"/>
                <w:b/>
                <w:sz w:val="24"/>
                <w:szCs w:val="24"/>
              </w:rPr>
            </w:pPr>
            <w:r>
              <w:rPr>
                <w:rFonts w:hint="eastAsia" w:hAnsi="宋体"/>
                <w:b/>
                <w:sz w:val="24"/>
                <w:szCs w:val="24"/>
              </w:rPr>
              <w:t>获奖情况</w:t>
            </w:r>
          </w:p>
        </w:tc>
        <w:tc>
          <w:tcPr>
            <w:tcW w:w="8948" w:type="dxa"/>
            <w:gridSpan w:val="6"/>
            <w:vAlign w:val="center"/>
          </w:tcPr>
          <w:p>
            <w:pPr>
              <w:pStyle w:val="2"/>
              <w:snapToGrid w:val="0"/>
              <w:ind w:right="-108" w:firstLine="422" w:firstLineChars="200"/>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3" w:hRule="atLeast"/>
          <w:jc w:val="center"/>
        </w:trPr>
        <w:tc>
          <w:tcPr>
            <w:tcW w:w="1388" w:type="dxa"/>
            <w:vAlign w:val="center"/>
          </w:tcPr>
          <w:p>
            <w:pPr>
              <w:pStyle w:val="2"/>
              <w:snapToGrid w:val="0"/>
              <w:spacing w:line="264" w:lineRule="auto"/>
              <w:ind w:right="-107"/>
              <w:jc w:val="center"/>
              <w:rPr>
                <w:rFonts w:hAnsi="宋体"/>
                <w:b/>
                <w:sz w:val="24"/>
                <w:szCs w:val="24"/>
              </w:rPr>
            </w:pPr>
            <w:r>
              <w:rPr>
                <w:rFonts w:hint="eastAsia" w:hAnsi="宋体"/>
                <w:b/>
                <w:sz w:val="24"/>
                <w:szCs w:val="24"/>
              </w:rPr>
              <w:t>工作展望</w:t>
            </w:r>
          </w:p>
        </w:tc>
        <w:tc>
          <w:tcPr>
            <w:tcW w:w="8948" w:type="dxa"/>
            <w:gridSpan w:val="6"/>
            <w:vAlign w:val="center"/>
          </w:tcPr>
          <w:p>
            <w:pPr>
              <w:pStyle w:val="2"/>
              <w:snapToGrid w:val="0"/>
              <w:ind w:right="-108"/>
              <w:rPr>
                <w:rFonts w:hAnsi="宋体"/>
                <w:b/>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10336" w:type="dxa"/>
            <w:gridSpan w:val="7"/>
            <w:vAlign w:val="center"/>
          </w:tcPr>
          <w:p>
            <w:pPr>
              <w:pStyle w:val="2"/>
              <w:snapToGrid w:val="0"/>
              <w:spacing w:line="264" w:lineRule="auto"/>
              <w:ind w:right="-107"/>
              <w:rPr>
                <w:rFonts w:hint="eastAsia" w:hAnsi="宋体" w:cs="Courier New"/>
                <w:b/>
                <w:sz w:val="24"/>
                <w:szCs w:val="24"/>
              </w:rPr>
            </w:pPr>
            <w:r>
              <w:rPr>
                <w:rFonts w:hint="eastAsia" w:hAnsi="宋体" w:cs="Courier New"/>
                <w:b/>
                <w:sz w:val="24"/>
                <w:szCs w:val="24"/>
              </w:rPr>
              <w:t xml:space="preserve">          </w:t>
            </w:r>
          </w:p>
          <w:p>
            <w:pPr>
              <w:pStyle w:val="2"/>
              <w:snapToGrid w:val="0"/>
              <w:spacing w:line="264" w:lineRule="auto"/>
              <w:ind w:right="-107" w:firstLine="1205" w:firstLineChars="500"/>
              <w:rPr>
                <w:rFonts w:hint="eastAsia" w:hAnsi="宋体" w:cs="Courier New"/>
                <w:b/>
                <w:sz w:val="24"/>
                <w:szCs w:val="24"/>
              </w:rPr>
            </w:pPr>
          </w:p>
          <w:p>
            <w:pPr>
              <w:pStyle w:val="2"/>
              <w:snapToGrid w:val="0"/>
              <w:spacing w:line="264" w:lineRule="auto"/>
              <w:ind w:right="-107" w:firstLine="1205" w:firstLineChars="500"/>
              <w:rPr>
                <w:rFonts w:hint="default" w:hAnsi="宋体" w:eastAsia="宋体" w:cs="Courier New"/>
                <w:b/>
                <w:sz w:val="24"/>
                <w:szCs w:val="24"/>
                <w:lang w:val="en-US" w:eastAsia="zh-CN"/>
              </w:rPr>
            </w:pPr>
            <w:r>
              <w:rPr>
                <w:rFonts w:hint="eastAsia" w:hAnsi="宋体" w:cs="Courier New"/>
                <w:b/>
                <w:sz w:val="24"/>
                <w:szCs w:val="24"/>
              </w:rPr>
              <w:t xml:space="preserve"> </w:t>
            </w:r>
            <w:r>
              <w:rPr>
                <w:rFonts w:hint="eastAsia" w:hAnsi="宋体" w:cs="Courier New"/>
                <w:b/>
                <w:sz w:val="24"/>
                <w:szCs w:val="24"/>
                <w:lang w:val="en-US" w:eastAsia="zh-Hans"/>
              </w:rPr>
              <w:t>研究生</w:t>
            </w:r>
            <w:r>
              <w:rPr>
                <w:rFonts w:hint="eastAsia" w:hAnsi="宋体" w:cs="Courier New"/>
                <w:b/>
                <w:sz w:val="24"/>
                <w:szCs w:val="24"/>
              </w:rPr>
              <w:t>会：●</w:t>
            </w:r>
            <w:r>
              <w:rPr>
                <w:rFonts w:hint="eastAsia" w:hAnsi="宋体" w:cs="Courier New"/>
                <w:b/>
                <w:sz w:val="24"/>
                <w:szCs w:val="24"/>
                <w:lang w:val="en-US" w:eastAsia="zh-Hans"/>
              </w:rPr>
              <w:t>文体活动中心</w:t>
            </w:r>
            <w:r>
              <w:rPr>
                <w:rFonts w:hint="eastAsia" w:hAnsi="宋体" w:cs="Courier New"/>
                <w:b/>
                <w:sz w:val="24"/>
                <w:szCs w:val="24"/>
              </w:rPr>
              <w:t xml:space="preserve">    </w:t>
            </w:r>
            <w:r>
              <w:rPr>
                <w:rFonts w:hAnsi="宋体" w:cs="Courier New"/>
                <w:b/>
                <w:sz w:val="24"/>
                <w:szCs w:val="24"/>
              </w:rPr>
              <w:t xml:space="preserve">  </w:t>
            </w:r>
            <w:r>
              <w:rPr>
                <w:rFonts w:hint="eastAsia" w:hAnsi="宋体" w:cs="Courier New"/>
                <w:b/>
                <w:sz w:val="24"/>
                <w:szCs w:val="24"/>
              </w:rPr>
              <w:t>●</w:t>
            </w:r>
            <w:r>
              <w:rPr>
                <w:rFonts w:hint="eastAsia" w:hAnsi="宋体" w:cs="Courier New"/>
                <w:b/>
                <w:sz w:val="24"/>
                <w:szCs w:val="24"/>
                <w:lang w:val="en-US" w:eastAsia="zh-Hans"/>
              </w:rPr>
              <w:t>职业发展中心</w:t>
            </w:r>
            <w:r>
              <w:rPr>
                <w:rFonts w:hint="eastAsia" w:hAnsi="宋体" w:cs="Courier New"/>
                <w:b/>
                <w:sz w:val="24"/>
                <w:szCs w:val="24"/>
              </w:rPr>
              <w:t xml:space="preserve">   </w:t>
            </w:r>
            <w:r>
              <w:rPr>
                <w:rFonts w:hAnsi="宋体" w:cs="Courier New"/>
                <w:b/>
                <w:sz w:val="24"/>
                <w:szCs w:val="24"/>
              </w:rPr>
              <w:t xml:space="preserve"> </w:t>
            </w:r>
            <w:r>
              <w:rPr>
                <w:rFonts w:hint="eastAsia" w:hAnsi="宋体" w:cs="Courier New"/>
                <w:b/>
                <w:sz w:val="24"/>
                <w:szCs w:val="24"/>
              </w:rPr>
              <w:t xml:space="preserve"> </w:t>
            </w:r>
            <w:r>
              <w:rPr>
                <w:rFonts w:hint="eastAsia" w:hAnsi="宋体" w:cs="Courier New"/>
                <w:b/>
                <w:sz w:val="24"/>
                <w:szCs w:val="24"/>
                <w:lang w:val="en-US" w:eastAsia="zh-CN"/>
              </w:rPr>
              <w:t xml:space="preserve"> </w:t>
            </w:r>
            <w:r>
              <w:rPr>
                <w:rFonts w:hint="eastAsia" w:hAnsi="宋体" w:cs="Courier New"/>
                <w:b/>
                <w:sz w:val="24"/>
                <w:szCs w:val="24"/>
              </w:rPr>
              <w:t>●</w:t>
            </w:r>
            <w:r>
              <w:rPr>
                <w:rFonts w:hint="eastAsia" w:hAnsi="宋体" w:cs="Courier New"/>
                <w:b/>
                <w:sz w:val="24"/>
                <w:szCs w:val="24"/>
                <w:lang w:val="en-US" w:eastAsia="zh-CN"/>
              </w:rPr>
              <w:t>紫丁香运营中心</w:t>
            </w:r>
          </w:p>
          <w:p>
            <w:pPr>
              <w:pStyle w:val="2"/>
              <w:snapToGrid w:val="0"/>
              <w:spacing w:line="264" w:lineRule="auto"/>
              <w:ind w:right="-107"/>
              <w:rPr>
                <w:rFonts w:hint="eastAsia" w:hAnsi="宋体" w:cs="Courier New"/>
                <w:b/>
                <w:sz w:val="24"/>
                <w:szCs w:val="24"/>
              </w:rPr>
            </w:pPr>
            <w:r>
              <w:rPr>
                <w:rFonts w:hint="eastAsia" w:hAnsi="宋体" w:cs="Courier New"/>
                <w:b/>
                <w:sz w:val="24"/>
                <w:szCs w:val="24"/>
              </w:rPr>
              <w:t xml:space="preserve">      </w:t>
            </w:r>
          </w:p>
          <w:p>
            <w:pPr>
              <w:pStyle w:val="2"/>
              <w:snapToGrid w:val="0"/>
              <w:spacing w:line="264" w:lineRule="auto"/>
              <w:ind w:right="-107"/>
              <w:rPr>
                <w:rFonts w:hint="eastAsia" w:hAnsi="宋体" w:cs="Courier New"/>
                <w:b/>
                <w:sz w:val="24"/>
                <w:szCs w:val="24"/>
              </w:rPr>
            </w:pPr>
          </w:p>
        </w:tc>
      </w:tr>
    </w:tbl>
    <w:p>
      <w:pPr>
        <w:widowControl/>
        <w:spacing w:before="100" w:beforeAutospacing="1" w:after="100" w:afterAutospacing="1" w:line="240" w:lineRule="atLeast"/>
        <w:jc w:val="right"/>
        <w:rPr>
          <w:rFonts w:ascii="宋体" w:hAnsi="宋体" w:cs="宋体"/>
          <w:color w:val="000000"/>
          <w:kern w:val="0"/>
          <w:sz w:val="24"/>
        </w:rPr>
      </w:pPr>
    </w:p>
    <w:sectPr>
      <w:headerReference r:id="rId3" w:type="default"/>
      <w:footerReference r:id="rId4" w:type="default"/>
      <w:pgSz w:w="11906" w:h="16838"/>
      <w:pgMar w:top="720" w:right="720" w:bottom="720" w:left="720" w:header="170" w:footer="397"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napToGrid w:val="0"/>
      <w:spacing w:line="380" w:lineRule="exact"/>
      <w:ind w:right="-107"/>
      <w:jc w:val="center"/>
      <w:rPr>
        <w:rFonts w:hAnsi="宋体"/>
        <w:sz w:val="24"/>
        <w:szCs w:val="24"/>
      </w:rPr>
    </w:pPr>
    <w:r>
      <w:rPr>
        <w:rFonts w:hint="eastAsia" w:hAnsi="宋体"/>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left"/>
      <w:rPr>
        <w:rFonts w:ascii="微软雅黑" w:hAnsi="微软雅黑" w:eastAsia="微软雅黑"/>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xM2YzYTk3ZTc0ZDQ5MDQwNjNhNzdmMTNlODdiMjQifQ=="/>
  </w:docVars>
  <w:rsids>
    <w:rsidRoot w:val="00F0272B"/>
    <w:rsid w:val="00414941"/>
    <w:rsid w:val="00747456"/>
    <w:rsid w:val="0079773F"/>
    <w:rsid w:val="009F10A8"/>
    <w:rsid w:val="00A60E76"/>
    <w:rsid w:val="00D74131"/>
    <w:rsid w:val="00F0272B"/>
    <w:rsid w:val="022F1A30"/>
    <w:rsid w:val="04C76A57"/>
    <w:rsid w:val="301C6C91"/>
    <w:rsid w:val="308B76EE"/>
    <w:rsid w:val="420E754D"/>
    <w:rsid w:val="5BE6359E"/>
    <w:rsid w:val="5DAD08B6"/>
    <w:rsid w:val="64E37763"/>
    <w:rsid w:val="68D45965"/>
    <w:rsid w:val="9FDB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link w:val="10"/>
    <w:qFormat/>
    <w:uiPriority w:val="99"/>
    <w:rPr>
      <w:rFonts w:ascii="宋体" w:hAnsi="Courier New"/>
      <w:szCs w:val="20"/>
    </w:rPr>
  </w:style>
  <w:style w:type="paragraph" w:styleId="3">
    <w:name w:val="Balloon Text"/>
    <w:basedOn w:val="1"/>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customStyle="1" w:styleId="9">
    <w:name w:val="页脚 字符"/>
    <w:link w:val="4"/>
    <w:qFormat/>
    <w:uiPriority w:val="99"/>
    <w:rPr>
      <w:kern w:val="2"/>
      <w:sz w:val="18"/>
      <w:szCs w:val="18"/>
    </w:rPr>
  </w:style>
  <w:style w:type="character" w:customStyle="1" w:styleId="10">
    <w:name w:val="纯文本 字符"/>
    <w:link w:val="2"/>
    <w:qFormat/>
    <w:uiPriority w:val="0"/>
    <w:rPr>
      <w:rFonts w:ascii="宋体" w:hAnsi="Courier New"/>
      <w:kern w:val="2"/>
      <w:sz w:val="21"/>
    </w:rPr>
  </w:style>
  <w:style w:type="character" w:customStyle="1" w:styleId="11">
    <w:name w:val="页眉 字符"/>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40</Words>
  <Characters>228</Characters>
  <Lines>1</Lines>
  <Paragraphs>1</Paragraphs>
  <TotalTime>4</TotalTime>
  <ScaleCrop>false</ScaleCrop>
  <LinksUpToDate>false</LinksUpToDate>
  <CharactersWithSpaces>267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2020-05-09T22:11:00Z</dcterms:created>
  <dc:creator>微软用户</dc:creator>
  <cp:lastModifiedBy>张桐</cp:lastModifiedBy>
  <cp:lastPrinted>2010-09-13T22:38:00Z</cp:lastPrinted>
  <dcterms:modified xsi:type="dcterms:W3CDTF">2022-09-05T03:08:03Z</dcterms:modified>
  <dc:title>哈尔滨工业大学人文与社会科学学院第二十届团委学生会委员报名表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E9B8801AA9CE44049926D07C2FF9153F</vt:lpwstr>
  </property>
</Properties>
</file>