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C29" w:rsidRDefault="00E66DA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哈尔滨工业大学勤工助学设岗单位</w:t>
      </w:r>
    </w:p>
    <w:p w:rsidR="00FF1C29" w:rsidRDefault="00E66DA1">
      <w:pPr>
        <w:adjustRightInd w:val="0"/>
        <w:snapToGrid w:val="0"/>
        <w:spacing w:afterLines="150" w:after="468"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责任书</w:t>
      </w:r>
    </w:p>
    <w:p w:rsidR="00FF1C29" w:rsidRDefault="00E66DA1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为全面贯彻落实党的教育方针，着力培养德智体美劳全面发展的社会主义建设者和接班人，按照学校《学生资助资金管理办法》(哈工大学〔2021〕119号)</w:t>
      </w:r>
      <w:r w:rsidR="002D101D" w:rsidRPr="00532648">
        <w:rPr>
          <w:rFonts w:ascii="Times New Roman" w:eastAsia="仿宋_GB2312" w:hAnsi="Times New Roman" w:cs="Times New Roman"/>
          <w:sz w:val="32"/>
          <w:szCs w:val="40"/>
        </w:rPr>
        <w:t>《研究生奖助学金管理办法》（哈工大学〔</w:t>
      </w:r>
      <w:r w:rsidR="002D101D" w:rsidRPr="00532648">
        <w:rPr>
          <w:rFonts w:ascii="Times New Roman" w:eastAsia="仿宋_GB2312" w:hAnsi="Times New Roman" w:cs="Times New Roman"/>
          <w:sz w:val="32"/>
          <w:szCs w:val="40"/>
        </w:rPr>
        <w:t>2022</w:t>
      </w:r>
      <w:r w:rsidR="002D101D" w:rsidRPr="00532648">
        <w:rPr>
          <w:rFonts w:ascii="Times New Roman" w:eastAsia="仿宋_GB2312" w:hAnsi="Times New Roman" w:cs="Times New Roman"/>
          <w:sz w:val="32"/>
          <w:szCs w:val="40"/>
        </w:rPr>
        <w:t>〕</w:t>
      </w:r>
      <w:r w:rsidR="002D101D" w:rsidRPr="00532648">
        <w:rPr>
          <w:rFonts w:ascii="Times New Roman" w:eastAsia="仿宋_GB2312" w:hAnsi="Times New Roman" w:cs="Times New Roman"/>
          <w:sz w:val="32"/>
          <w:szCs w:val="40"/>
        </w:rPr>
        <w:t>173</w:t>
      </w:r>
      <w:r w:rsidR="002D101D" w:rsidRPr="00532648">
        <w:rPr>
          <w:rFonts w:ascii="Times New Roman" w:eastAsia="仿宋_GB2312" w:hAnsi="Times New Roman" w:cs="Times New Roman"/>
          <w:sz w:val="32"/>
          <w:szCs w:val="40"/>
        </w:rPr>
        <w:t>号）</w:t>
      </w:r>
      <w:r>
        <w:rPr>
          <w:rFonts w:ascii="仿宋_GB2312" w:eastAsia="仿宋_GB2312" w:hAnsi="仿宋_GB2312" w:cs="仿宋_GB2312" w:hint="eastAsia"/>
          <w:sz w:val="32"/>
          <w:szCs w:val="40"/>
        </w:rPr>
        <w:t>相关要求，进一步强化勤工助学岗位劳动教育作用发挥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，现确认我单位勤工助学岗位设定如下。</w:t>
      </w:r>
    </w:p>
    <w:p w:rsidR="00FF1C29" w:rsidRDefault="00E66DA1">
      <w:pPr>
        <w:pStyle w:val="Default"/>
        <w:snapToGrid w:val="0"/>
        <w:spacing w:line="60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本责任书所设定的勤工助学岗位名称、岗位数量和计薪方式为：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978"/>
        <w:gridCol w:w="996"/>
        <w:gridCol w:w="2497"/>
        <w:gridCol w:w="2434"/>
      </w:tblGrid>
      <w:tr w:rsidR="00FF1C29" w:rsidTr="00A43ACE">
        <w:trPr>
          <w:trHeight w:val="568"/>
          <w:jc w:val="center"/>
        </w:trPr>
        <w:tc>
          <w:tcPr>
            <w:tcW w:w="732" w:type="dxa"/>
            <w:vAlign w:val="center"/>
          </w:tcPr>
          <w:p w:rsidR="00FF1C29" w:rsidRDefault="00E66DA1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序号</w:t>
            </w:r>
          </w:p>
        </w:tc>
        <w:tc>
          <w:tcPr>
            <w:tcW w:w="1978" w:type="dxa"/>
            <w:vAlign w:val="center"/>
          </w:tcPr>
          <w:p w:rsidR="00FF1C29" w:rsidRDefault="00E66DA1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岗位名称</w:t>
            </w:r>
          </w:p>
        </w:tc>
        <w:tc>
          <w:tcPr>
            <w:tcW w:w="996" w:type="dxa"/>
            <w:vAlign w:val="center"/>
          </w:tcPr>
          <w:p w:rsidR="00FF1C29" w:rsidRDefault="00E66DA1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岗位</w:t>
            </w:r>
          </w:p>
          <w:p w:rsidR="00FF1C29" w:rsidRDefault="00E66DA1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数量</w:t>
            </w:r>
          </w:p>
        </w:tc>
        <w:tc>
          <w:tcPr>
            <w:tcW w:w="2497" w:type="dxa"/>
            <w:vAlign w:val="center"/>
          </w:tcPr>
          <w:p w:rsidR="00FF1C29" w:rsidRDefault="00E66DA1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岗位类型</w:t>
            </w:r>
          </w:p>
        </w:tc>
        <w:tc>
          <w:tcPr>
            <w:tcW w:w="2434" w:type="dxa"/>
            <w:vAlign w:val="center"/>
          </w:tcPr>
          <w:p w:rsidR="00FF1C29" w:rsidRDefault="00E66DA1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计薪方式</w:t>
            </w:r>
          </w:p>
          <w:p w:rsidR="00FF1C29" w:rsidRDefault="00E66DA1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（时薪/月薪/其他）</w:t>
            </w:r>
          </w:p>
        </w:tc>
      </w:tr>
      <w:tr w:rsidR="00FF1C29" w:rsidTr="00A43ACE">
        <w:trPr>
          <w:trHeight w:val="567"/>
          <w:jc w:val="center"/>
        </w:trPr>
        <w:tc>
          <w:tcPr>
            <w:tcW w:w="732" w:type="dxa"/>
            <w:vAlign w:val="center"/>
          </w:tcPr>
          <w:p w:rsidR="00FF1C29" w:rsidRPr="00194A64" w:rsidRDefault="00194A64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例</w:t>
            </w:r>
            <w:r w:rsidR="00E66DA1"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1</w:t>
            </w:r>
          </w:p>
        </w:tc>
        <w:tc>
          <w:tcPr>
            <w:tcW w:w="1978" w:type="dxa"/>
            <w:vAlign w:val="center"/>
          </w:tcPr>
          <w:p w:rsidR="00FF1C29" w:rsidRPr="00194A64" w:rsidRDefault="002D101D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</w:rPr>
              <w:t>XX学院</w:t>
            </w:r>
            <w:r w:rsidR="00E66DA1"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学业</w:t>
            </w:r>
            <w:proofErr w:type="gramStart"/>
            <w:r w:rsidR="00E66DA1"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帮辅岗位</w:t>
            </w:r>
            <w:proofErr w:type="gramEnd"/>
          </w:p>
        </w:tc>
        <w:tc>
          <w:tcPr>
            <w:tcW w:w="996" w:type="dxa"/>
            <w:vAlign w:val="center"/>
          </w:tcPr>
          <w:p w:rsidR="00FF1C29" w:rsidRPr="00194A64" w:rsidRDefault="00E66DA1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*</w:t>
            </w:r>
          </w:p>
        </w:tc>
        <w:tc>
          <w:tcPr>
            <w:tcW w:w="2497" w:type="dxa"/>
            <w:vAlign w:val="center"/>
          </w:tcPr>
          <w:p w:rsidR="00FF1C29" w:rsidRPr="00194A64" w:rsidRDefault="00E66DA1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普通岗位</w:t>
            </w:r>
          </w:p>
        </w:tc>
        <w:tc>
          <w:tcPr>
            <w:tcW w:w="2434" w:type="dxa"/>
            <w:vAlign w:val="center"/>
          </w:tcPr>
          <w:p w:rsidR="00FF1C29" w:rsidRPr="00194A64" w:rsidRDefault="005C1194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</w:rPr>
              <w:t>时薪</w:t>
            </w:r>
          </w:p>
        </w:tc>
      </w:tr>
      <w:tr w:rsidR="00FF1C29" w:rsidTr="00A43ACE">
        <w:trPr>
          <w:trHeight w:val="567"/>
          <w:jc w:val="center"/>
        </w:trPr>
        <w:tc>
          <w:tcPr>
            <w:tcW w:w="732" w:type="dxa"/>
            <w:vAlign w:val="center"/>
          </w:tcPr>
          <w:p w:rsidR="00FF1C29" w:rsidRPr="00194A64" w:rsidRDefault="00194A64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例</w:t>
            </w:r>
            <w:r w:rsidR="00E66DA1"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2</w:t>
            </w:r>
          </w:p>
        </w:tc>
        <w:tc>
          <w:tcPr>
            <w:tcW w:w="1978" w:type="dxa"/>
            <w:vAlign w:val="center"/>
          </w:tcPr>
          <w:p w:rsidR="00FF1C29" w:rsidRPr="00194A64" w:rsidRDefault="002D101D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</w:rPr>
              <w:t>XX学院</w:t>
            </w:r>
            <w:r w:rsidR="00E66DA1"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辅导员助理岗位</w:t>
            </w:r>
          </w:p>
        </w:tc>
        <w:tc>
          <w:tcPr>
            <w:tcW w:w="996" w:type="dxa"/>
            <w:vAlign w:val="center"/>
          </w:tcPr>
          <w:p w:rsidR="00FF1C29" w:rsidRPr="00194A64" w:rsidRDefault="00E66DA1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*</w:t>
            </w:r>
          </w:p>
        </w:tc>
        <w:tc>
          <w:tcPr>
            <w:tcW w:w="2497" w:type="dxa"/>
            <w:vAlign w:val="center"/>
          </w:tcPr>
          <w:p w:rsidR="00FF1C29" w:rsidRPr="00194A64" w:rsidRDefault="00E66DA1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普通岗位</w:t>
            </w:r>
          </w:p>
        </w:tc>
        <w:tc>
          <w:tcPr>
            <w:tcW w:w="2434" w:type="dxa"/>
            <w:vAlign w:val="center"/>
          </w:tcPr>
          <w:p w:rsidR="00FF1C29" w:rsidRPr="00194A64" w:rsidRDefault="005C1194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</w:rPr>
              <w:t>时薪</w:t>
            </w:r>
          </w:p>
        </w:tc>
      </w:tr>
      <w:tr w:rsidR="00A43ACE" w:rsidTr="00A43ACE">
        <w:trPr>
          <w:trHeight w:val="567"/>
          <w:jc w:val="center"/>
        </w:trPr>
        <w:tc>
          <w:tcPr>
            <w:tcW w:w="732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例</w:t>
            </w:r>
            <w:r>
              <w:rPr>
                <w:rFonts w:ascii="仿宋_GB2312" w:eastAsia="仿宋_GB2312" w:hAnsi="仿宋_GB2312" w:cs="仿宋_GB2312"/>
                <w:bCs/>
                <w:color w:val="FF0000"/>
              </w:rPr>
              <w:t>3</w:t>
            </w:r>
          </w:p>
        </w:tc>
        <w:tc>
          <w:tcPr>
            <w:tcW w:w="1978" w:type="dxa"/>
            <w:vAlign w:val="center"/>
          </w:tcPr>
          <w:p w:rsidR="00A43ACE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bookmarkStart w:id="0" w:name="_Hlk114322404"/>
            <w:r>
              <w:rPr>
                <w:rFonts w:ascii="仿宋_GB2312" w:eastAsia="仿宋_GB2312" w:hAnsi="仿宋_GB2312" w:cs="仿宋_GB2312" w:hint="eastAsia"/>
                <w:bCs/>
                <w:color w:val="FF0000"/>
              </w:rPr>
              <w:t>XX学院班主任助理岗位</w:t>
            </w:r>
            <w:bookmarkEnd w:id="0"/>
          </w:p>
        </w:tc>
        <w:tc>
          <w:tcPr>
            <w:tcW w:w="996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*</w:t>
            </w:r>
          </w:p>
        </w:tc>
        <w:tc>
          <w:tcPr>
            <w:tcW w:w="2497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</w:rPr>
              <w:t>班主任助理</w:t>
            </w: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岗位</w:t>
            </w:r>
          </w:p>
        </w:tc>
        <w:tc>
          <w:tcPr>
            <w:tcW w:w="2434" w:type="dxa"/>
            <w:vAlign w:val="center"/>
          </w:tcPr>
          <w:p w:rsidR="00A43ACE" w:rsidRDefault="00B91078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</w:rPr>
              <w:t>月薪</w:t>
            </w:r>
            <w:bookmarkStart w:id="1" w:name="_GoBack"/>
            <w:bookmarkEnd w:id="1"/>
          </w:p>
        </w:tc>
      </w:tr>
      <w:tr w:rsidR="00A43ACE" w:rsidTr="00A43ACE">
        <w:trPr>
          <w:trHeight w:val="567"/>
          <w:jc w:val="center"/>
        </w:trPr>
        <w:tc>
          <w:tcPr>
            <w:tcW w:w="732" w:type="dxa"/>
            <w:vAlign w:val="center"/>
          </w:tcPr>
          <w:p w:rsidR="00A43ACE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例</w:t>
            </w:r>
            <w:r>
              <w:rPr>
                <w:rFonts w:ascii="仿宋_GB2312" w:eastAsia="仿宋_GB2312" w:hAnsi="仿宋_GB2312" w:cs="仿宋_GB2312"/>
                <w:bCs/>
                <w:color w:val="FF0000"/>
              </w:rPr>
              <w:t>4</w:t>
            </w:r>
          </w:p>
        </w:tc>
        <w:tc>
          <w:tcPr>
            <w:tcW w:w="1978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</w:rPr>
              <w:t>XX部门助管岗位</w:t>
            </w:r>
          </w:p>
        </w:tc>
        <w:tc>
          <w:tcPr>
            <w:tcW w:w="996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*</w:t>
            </w:r>
          </w:p>
        </w:tc>
        <w:tc>
          <w:tcPr>
            <w:tcW w:w="2497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劳动服务岗位</w:t>
            </w:r>
          </w:p>
        </w:tc>
        <w:tc>
          <w:tcPr>
            <w:tcW w:w="2434" w:type="dxa"/>
            <w:vAlign w:val="center"/>
          </w:tcPr>
          <w:p w:rsidR="00A43ACE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</w:rPr>
              <w:t>时薪</w:t>
            </w:r>
          </w:p>
        </w:tc>
      </w:tr>
      <w:tr w:rsidR="00A43ACE" w:rsidTr="00A43ACE">
        <w:trPr>
          <w:trHeight w:val="567"/>
          <w:jc w:val="center"/>
        </w:trPr>
        <w:tc>
          <w:tcPr>
            <w:tcW w:w="732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例</w:t>
            </w:r>
            <w:r>
              <w:rPr>
                <w:rFonts w:ascii="仿宋_GB2312" w:eastAsia="仿宋_GB2312" w:hAnsi="仿宋_GB2312" w:cs="仿宋_GB2312"/>
                <w:bCs/>
                <w:color w:val="FF0000"/>
              </w:rPr>
              <w:t>5</w:t>
            </w:r>
          </w:p>
        </w:tc>
        <w:tc>
          <w:tcPr>
            <w:tcW w:w="1978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</w:rPr>
              <w:t>饮食中心</w:t>
            </w: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后厨体验岗位</w:t>
            </w:r>
          </w:p>
        </w:tc>
        <w:tc>
          <w:tcPr>
            <w:tcW w:w="996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*</w:t>
            </w:r>
          </w:p>
        </w:tc>
        <w:tc>
          <w:tcPr>
            <w:tcW w:w="2497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194A64">
              <w:rPr>
                <w:rFonts w:ascii="仿宋_GB2312" w:eastAsia="仿宋_GB2312" w:hAnsi="仿宋_GB2312" w:cs="仿宋_GB2312" w:hint="eastAsia"/>
                <w:bCs/>
                <w:color w:val="FF0000"/>
              </w:rPr>
              <w:t>劳动服务岗位</w:t>
            </w:r>
          </w:p>
        </w:tc>
        <w:tc>
          <w:tcPr>
            <w:tcW w:w="2434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</w:rPr>
              <w:t>时薪</w:t>
            </w:r>
          </w:p>
        </w:tc>
      </w:tr>
      <w:tr w:rsidR="00A43ACE" w:rsidTr="00A43ACE">
        <w:trPr>
          <w:trHeight w:val="567"/>
          <w:jc w:val="center"/>
        </w:trPr>
        <w:tc>
          <w:tcPr>
            <w:tcW w:w="732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  <w:r w:rsidRPr="002D101D">
              <w:rPr>
                <w:rFonts w:ascii="仿宋_GB2312" w:eastAsia="仿宋_GB2312" w:hAnsi="仿宋_GB2312" w:cs="仿宋_GB2312" w:hint="eastAsia"/>
                <w:bCs/>
                <w:color w:val="auto"/>
              </w:rPr>
              <w:t>1</w:t>
            </w:r>
          </w:p>
        </w:tc>
        <w:tc>
          <w:tcPr>
            <w:tcW w:w="1978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</w:p>
        </w:tc>
        <w:tc>
          <w:tcPr>
            <w:tcW w:w="2497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</w:p>
        </w:tc>
        <w:tc>
          <w:tcPr>
            <w:tcW w:w="2434" w:type="dxa"/>
            <w:vAlign w:val="center"/>
          </w:tcPr>
          <w:p w:rsidR="00A43ACE" w:rsidRPr="00194A64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</w:p>
        </w:tc>
      </w:tr>
      <w:tr w:rsidR="00A43ACE" w:rsidTr="00A43ACE">
        <w:trPr>
          <w:trHeight w:val="567"/>
          <w:jc w:val="center"/>
        </w:trPr>
        <w:tc>
          <w:tcPr>
            <w:tcW w:w="732" w:type="dxa"/>
            <w:vAlign w:val="center"/>
          </w:tcPr>
          <w:p w:rsidR="00A43ACE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/>
                <w:bCs/>
              </w:rPr>
              <w:t>2</w:t>
            </w:r>
          </w:p>
        </w:tc>
        <w:tc>
          <w:tcPr>
            <w:tcW w:w="1978" w:type="dxa"/>
            <w:vAlign w:val="center"/>
          </w:tcPr>
          <w:p w:rsidR="00A43ACE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color w:val="FF0000"/>
              </w:rPr>
            </w:pPr>
          </w:p>
        </w:tc>
        <w:tc>
          <w:tcPr>
            <w:tcW w:w="996" w:type="dxa"/>
            <w:vAlign w:val="center"/>
          </w:tcPr>
          <w:p w:rsidR="00A43ACE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497" w:type="dxa"/>
            <w:vAlign w:val="center"/>
          </w:tcPr>
          <w:p w:rsidR="00A43ACE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434" w:type="dxa"/>
            <w:vAlign w:val="center"/>
          </w:tcPr>
          <w:p w:rsidR="00A43ACE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</w:tr>
      <w:tr w:rsidR="00A43ACE" w:rsidTr="00A43ACE">
        <w:trPr>
          <w:trHeight w:val="567"/>
          <w:jc w:val="center"/>
        </w:trPr>
        <w:tc>
          <w:tcPr>
            <w:tcW w:w="732" w:type="dxa"/>
            <w:vAlign w:val="center"/>
          </w:tcPr>
          <w:p w:rsidR="00A43ACE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总计</w:t>
            </w:r>
          </w:p>
        </w:tc>
        <w:tc>
          <w:tcPr>
            <w:tcW w:w="1978" w:type="dxa"/>
            <w:vAlign w:val="center"/>
          </w:tcPr>
          <w:p w:rsidR="00A43ACE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-</w:t>
            </w:r>
          </w:p>
        </w:tc>
        <w:tc>
          <w:tcPr>
            <w:tcW w:w="996" w:type="dxa"/>
            <w:vAlign w:val="center"/>
          </w:tcPr>
          <w:p w:rsidR="00A43ACE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497" w:type="dxa"/>
            <w:vAlign w:val="center"/>
          </w:tcPr>
          <w:p w:rsidR="00A43ACE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2434" w:type="dxa"/>
            <w:vAlign w:val="center"/>
          </w:tcPr>
          <w:p w:rsidR="00A43ACE" w:rsidRDefault="00A43ACE" w:rsidP="00A43ACE">
            <w:pPr>
              <w:pStyle w:val="Default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-</w:t>
            </w:r>
          </w:p>
        </w:tc>
      </w:tr>
    </w:tbl>
    <w:p w:rsidR="00FF1C29" w:rsidRDefault="00E66DA1">
      <w:pPr>
        <w:pStyle w:val="Default"/>
        <w:snapToGrid w:val="0"/>
        <w:spacing w:line="60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各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具体岗位职责如下。</w:t>
      </w:r>
    </w:p>
    <w:p w:rsidR="00FF1C29" w:rsidRDefault="00E66DA1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例1.</w:t>
      </w:r>
      <w:r w:rsidR="002D101D" w:rsidRPr="002D101D"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XX学院</w:t>
      </w:r>
      <w:proofErr w:type="gramStart"/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学业帮辅岗位</w:t>
      </w:r>
      <w:proofErr w:type="gramEnd"/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对于挂科</w:t>
      </w:r>
      <w:proofErr w:type="gramEnd"/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1</w:t>
      </w:r>
      <w:r>
        <w:rPr>
          <w:rFonts w:ascii="仿宋_GB2312" w:eastAsia="仿宋_GB2312" w:hAnsi="仿宋_GB2312" w:cs="仿宋_GB2312"/>
          <w:bCs/>
          <w:color w:val="FF0000"/>
          <w:sz w:val="32"/>
          <w:szCs w:val="32"/>
          <w:u w:val="single"/>
        </w:rPr>
        <w:t>6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学分及以上学生</w:t>
      </w:r>
      <w:proofErr w:type="gramStart"/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制定帮辅计</w:t>
      </w:r>
      <w:proofErr w:type="gramEnd"/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划，定期按时“一对一”结对帮辅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；</w:t>
      </w:r>
    </w:p>
    <w:p w:rsidR="00FF1C29" w:rsidRDefault="00E66DA1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lastRenderedPageBreak/>
        <w:t>例2.</w:t>
      </w:r>
      <w:r w:rsidR="002D101D" w:rsidRPr="002D101D"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XX学院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辅导员助理岗位：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协助辅导员完成学生档案整理、党建材料整理、电子信息录入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；</w:t>
      </w:r>
    </w:p>
    <w:p w:rsidR="00A43ACE" w:rsidRDefault="00A43ACE" w:rsidP="00A43ACE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例</w:t>
      </w:r>
      <w:r>
        <w:rPr>
          <w:rFonts w:ascii="仿宋_GB2312" w:eastAsia="仿宋_GB2312" w:hAnsi="仿宋_GB2312" w:cs="仿宋_GB2312"/>
          <w:bCs/>
          <w:color w:val="FF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.</w:t>
      </w:r>
      <w:r w:rsidRPr="002D101D"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XX部门助管岗位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：</w:t>
      </w:r>
      <w:r w:rsidRPr="002D101D"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协助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办公室教师</w:t>
      </w:r>
      <w:r w:rsidRPr="002D101D"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完成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电子信息整理</w:t>
      </w:r>
      <w:r w:rsidRPr="002D101D"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、协助整理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会议、活动相关</w:t>
      </w:r>
      <w:r w:rsidRPr="002D101D"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材料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；</w:t>
      </w:r>
    </w:p>
    <w:p w:rsidR="002D101D" w:rsidRDefault="002D101D" w:rsidP="002D101D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例</w:t>
      </w:r>
      <w:r w:rsidR="00A43ACE">
        <w:rPr>
          <w:rFonts w:ascii="仿宋_GB2312" w:eastAsia="仿宋_GB2312" w:hAnsi="仿宋_GB2312" w:cs="仿宋_GB2312"/>
          <w:bCs/>
          <w:color w:val="FF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.</w:t>
      </w:r>
      <w:r w:rsidR="00A43ACE" w:rsidRPr="00A43ACE"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XX学院班主任助理岗位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：</w:t>
      </w:r>
      <w:r w:rsidRPr="002D101D"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协助</w:t>
      </w:r>
      <w:r w:rsidR="00A43ACE"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班主任开展班会、团日活动、学业支持活动，与学生谈心谈话等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；</w:t>
      </w:r>
    </w:p>
    <w:p w:rsidR="00FF1C29" w:rsidRDefault="00E66DA1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例</w:t>
      </w:r>
      <w:r w:rsidR="00A43ACE">
        <w:rPr>
          <w:rFonts w:ascii="仿宋_GB2312" w:eastAsia="仿宋_GB2312" w:hAnsi="仿宋_GB2312" w:cs="仿宋_GB2312"/>
          <w:bCs/>
          <w:color w:val="FF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.</w:t>
      </w:r>
      <w:r w:rsidR="002D101D" w:rsidRPr="002D101D"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饮食中心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后厨体验岗位：</w:t>
      </w:r>
      <w:r w:rsidRPr="00194A64"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不开餐时摘菜、擦墙面和地面、洗刷炊具；开餐时传送餐具、餐厅保洁、开餐打粥、</w:t>
      </w:r>
      <w:proofErr w:type="gramStart"/>
      <w:r w:rsidRPr="00194A64"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开餐打汤</w:t>
      </w:r>
      <w:proofErr w:type="gramEnd"/>
      <w:r w:rsidRPr="00194A64">
        <w:rPr>
          <w:rFonts w:ascii="仿宋_GB2312" w:eastAsia="仿宋_GB2312" w:hAnsi="仿宋_GB2312" w:cs="仿宋_GB2312" w:hint="eastAsia"/>
          <w:bCs/>
          <w:color w:val="FF0000"/>
          <w:sz w:val="32"/>
          <w:szCs w:val="32"/>
          <w:u w:val="single"/>
        </w:rPr>
        <w:t>、开餐运货。</w:t>
      </w:r>
    </w:p>
    <w:p w:rsidR="00FF1C29" w:rsidRDefault="00E66DA1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.XX岗位：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FF1C29" w:rsidRPr="002D101D" w:rsidRDefault="00E66DA1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.XX岗位：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 </w:t>
      </w:r>
      <w:r w:rsidR="002D101D" w:rsidRPr="002D101D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FF1C29" w:rsidRDefault="00E66DA1">
      <w:pPr>
        <w:pStyle w:val="Default"/>
        <w:snapToGrid w:val="0"/>
        <w:spacing w:line="600" w:lineRule="exact"/>
        <w:ind w:firstLineChars="200" w:firstLine="643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本责任书有效期自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202</w:t>
      </w:r>
      <w:r w:rsidR="005C1194">
        <w:rPr>
          <w:rFonts w:ascii="仿宋_GB2312" w:eastAsia="仿宋_GB2312" w:hAnsi="仿宋_GB2312" w:cs="仿宋_GB2312"/>
          <w:bCs/>
          <w:sz w:val="32"/>
          <w:szCs w:val="32"/>
          <w:u w:val="single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日止。</w:t>
      </w:r>
    </w:p>
    <w:p w:rsidR="00FF1C29" w:rsidRDefault="00E66DA1">
      <w:pPr>
        <w:pStyle w:val="Default"/>
        <w:snapToGrid w:val="0"/>
        <w:spacing w:line="600" w:lineRule="exact"/>
        <w:ind w:firstLineChars="200" w:firstLine="643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我单位勤工助学岗位管理负责教师：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（工号：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），将按照</w:t>
      </w:r>
      <w:r>
        <w:rPr>
          <w:rFonts w:ascii="仿宋_GB2312" w:eastAsia="仿宋_GB2312" w:hAnsi="仿宋_GB2312" w:cs="仿宋_GB2312" w:hint="eastAsia"/>
          <w:sz w:val="32"/>
          <w:szCs w:val="40"/>
        </w:rPr>
        <w:t>学校要求，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对学生开展岗前培训和安全教育，对学生的工作情况予以监督、考核，并于每月10日前上报前一个月考核合格学生的勤工岗位工资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FF1C29" w:rsidRDefault="00E66DA1">
      <w:pPr>
        <w:pStyle w:val="Default"/>
        <w:snapToGrid w:val="0"/>
        <w:spacing w:line="600" w:lineRule="exact"/>
        <w:ind w:firstLineChars="200" w:firstLine="643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我单位将充分发挥勤工助学岗位育人功能，着力加强对学生的思想引领，培养学生热爱劳动、自强不息、创新创业的奋斗精神，不断提升学生综合素质，助力学生德智体美劳全面发展。</w:t>
      </w:r>
    </w:p>
    <w:p w:rsidR="00FF1C29" w:rsidRDefault="00FF1C29" w:rsidP="00E66DA1">
      <w:pPr>
        <w:pStyle w:val="Default"/>
        <w:snapToGrid w:val="0"/>
        <w:spacing w:line="600" w:lineRule="exact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F1C29" w:rsidRDefault="00E66DA1">
      <w:pPr>
        <w:pStyle w:val="Default"/>
        <w:wordWrap w:val="0"/>
        <w:snapToGrid w:val="0"/>
        <w:spacing w:beforeLines="100" w:before="312" w:line="600" w:lineRule="exact"/>
        <w:jc w:val="righ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设岗单位：                </w:t>
      </w:r>
    </w:p>
    <w:p w:rsidR="00FF1C29" w:rsidRDefault="00E66DA1">
      <w:pPr>
        <w:pStyle w:val="Default"/>
        <w:wordWrap w:val="0"/>
        <w:snapToGrid w:val="0"/>
        <w:spacing w:beforeLines="100" w:before="312"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（岗位管理教师签字）：                </w:t>
      </w:r>
    </w:p>
    <w:p w:rsidR="00FF1C29" w:rsidRDefault="00E66DA1">
      <w:pPr>
        <w:pStyle w:val="Default"/>
        <w:wordWrap w:val="0"/>
        <w:snapToGrid w:val="0"/>
        <w:spacing w:beforeLines="100" w:before="312" w:line="600" w:lineRule="exact"/>
        <w:jc w:val="righ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（单位负责人签字）：                </w:t>
      </w:r>
    </w:p>
    <w:p w:rsidR="00FF1C29" w:rsidRDefault="00E66DA1">
      <w:pPr>
        <w:pStyle w:val="Default"/>
        <w:wordWrap w:val="0"/>
        <w:snapToGrid w:val="0"/>
        <w:spacing w:beforeLines="100" w:before="312" w:line="600" w:lineRule="exact"/>
        <w:jc w:val="righ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（单位盖章）   </w:t>
      </w:r>
    </w:p>
    <w:p w:rsidR="00FF1C29" w:rsidRDefault="00E66DA1">
      <w:pPr>
        <w:pStyle w:val="Default"/>
        <w:wordWrap w:val="0"/>
        <w:snapToGrid w:val="0"/>
        <w:spacing w:line="600" w:lineRule="exact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年   月   日  </w:t>
      </w:r>
    </w:p>
    <w:sectPr w:rsidR="00FF1C29">
      <w:pgSz w:w="11906" w:h="16838"/>
      <w:pgMar w:top="1327" w:right="1741" w:bottom="1327" w:left="174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A55" w:rsidRDefault="007B6A55" w:rsidP="00A43ACE">
      <w:r>
        <w:separator/>
      </w:r>
    </w:p>
  </w:endnote>
  <w:endnote w:type="continuationSeparator" w:id="0">
    <w:p w:rsidR="007B6A55" w:rsidRDefault="007B6A55" w:rsidP="00A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A55" w:rsidRDefault="007B6A55" w:rsidP="00A43ACE">
      <w:r>
        <w:separator/>
      </w:r>
    </w:p>
  </w:footnote>
  <w:footnote w:type="continuationSeparator" w:id="0">
    <w:p w:rsidR="007B6A55" w:rsidRDefault="007B6A55" w:rsidP="00A4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C12"/>
    <w:rsid w:val="00002921"/>
    <w:rsid w:val="0001021A"/>
    <w:rsid w:val="00060E6F"/>
    <w:rsid w:val="000726E5"/>
    <w:rsid w:val="000879F4"/>
    <w:rsid w:val="0009365F"/>
    <w:rsid w:val="000B2DB7"/>
    <w:rsid w:val="000B35D8"/>
    <w:rsid w:val="000D04DF"/>
    <w:rsid w:val="000D0F62"/>
    <w:rsid w:val="000D13EC"/>
    <w:rsid w:val="000F5788"/>
    <w:rsid w:val="00102C7E"/>
    <w:rsid w:val="0011017B"/>
    <w:rsid w:val="00117536"/>
    <w:rsid w:val="001246F0"/>
    <w:rsid w:val="001825BB"/>
    <w:rsid w:val="00184EDC"/>
    <w:rsid w:val="00194A64"/>
    <w:rsid w:val="001A146F"/>
    <w:rsid w:val="001A7A63"/>
    <w:rsid w:val="001C4B93"/>
    <w:rsid w:val="001D6F6B"/>
    <w:rsid w:val="001F7C2F"/>
    <w:rsid w:val="00230937"/>
    <w:rsid w:val="002364AB"/>
    <w:rsid w:val="0025642A"/>
    <w:rsid w:val="00297A86"/>
    <w:rsid w:val="002A09AB"/>
    <w:rsid w:val="002D101D"/>
    <w:rsid w:val="002D4884"/>
    <w:rsid w:val="002E4772"/>
    <w:rsid w:val="002E617D"/>
    <w:rsid w:val="002F7332"/>
    <w:rsid w:val="00335B6B"/>
    <w:rsid w:val="00345A43"/>
    <w:rsid w:val="0034649A"/>
    <w:rsid w:val="00355F40"/>
    <w:rsid w:val="00356235"/>
    <w:rsid w:val="00367007"/>
    <w:rsid w:val="00373BFA"/>
    <w:rsid w:val="00384862"/>
    <w:rsid w:val="00393F94"/>
    <w:rsid w:val="003A018C"/>
    <w:rsid w:val="003A2D84"/>
    <w:rsid w:val="003B02F6"/>
    <w:rsid w:val="003B26D5"/>
    <w:rsid w:val="003B5765"/>
    <w:rsid w:val="003C0637"/>
    <w:rsid w:val="003D3946"/>
    <w:rsid w:val="003D40C5"/>
    <w:rsid w:val="003D5A6C"/>
    <w:rsid w:val="003E6893"/>
    <w:rsid w:val="00406A3A"/>
    <w:rsid w:val="0041274D"/>
    <w:rsid w:val="00414000"/>
    <w:rsid w:val="004254A6"/>
    <w:rsid w:val="0044012B"/>
    <w:rsid w:val="00472E75"/>
    <w:rsid w:val="00476AB2"/>
    <w:rsid w:val="0048035A"/>
    <w:rsid w:val="00482FF6"/>
    <w:rsid w:val="0048440A"/>
    <w:rsid w:val="004D13F8"/>
    <w:rsid w:val="004E4A65"/>
    <w:rsid w:val="004E4E04"/>
    <w:rsid w:val="004F3890"/>
    <w:rsid w:val="00500DB5"/>
    <w:rsid w:val="00512D4E"/>
    <w:rsid w:val="005147A1"/>
    <w:rsid w:val="00547BAB"/>
    <w:rsid w:val="00550B03"/>
    <w:rsid w:val="00553276"/>
    <w:rsid w:val="00557962"/>
    <w:rsid w:val="00566C6A"/>
    <w:rsid w:val="005757DB"/>
    <w:rsid w:val="00575FF2"/>
    <w:rsid w:val="00586F0D"/>
    <w:rsid w:val="00594F8E"/>
    <w:rsid w:val="005A1BB5"/>
    <w:rsid w:val="005A2D19"/>
    <w:rsid w:val="005A7819"/>
    <w:rsid w:val="005B6F7D"/>
    <w:rsid w:val="005C1194"/>
    <w:rsid w:val="005C5EAF"/>
    <w:rsid w:val="005C778D"/>
    <w:rsid w:val="005F551C"/>
    <w:rsid w:val="00654003"/>
    <w:rsid w:val="00665212"/>
    <w:rsid w:val="00666B1D"/>
    <w:rsid w:val="00666C20"/>
    <w:rsid w:val="00671259"/>
    <w:rsid w:val="00673B0C"/>
    <w:rsid w:val="00677807"/>
    <w:rsid w:val="00690B21"/>
    <w:rsid w:val="00693A18"/>
    <w:rsid w:val="006B395E"/>
    <w:rsid w:val="006B3AA1"/>
    <w:rsid w:val="006C48C5"/>
    <w:rsid w:val="006C700E"/>
    <w:rsid w:val="006C7EAC"/>
    <w:rsid w:val="006D16C1"/>
    <w:rsid w:val="006F3EE5"/>
    <w:rsid w:val="00721A53"/>
    <w:rsid w:val="00724E4B"/>
    <w:rsid w:val="00727280"/>
    <w:rsid w:val="00730C28"/>
    <w:rsid w:val="007741B8"/>
    <w:rsid w:val="0078293B"/>
    <w:rsid w:val="007929BF"/>
    <w:rsid w:val="007B53F2"/>
    <w:rsid w:val="007B6A55"/>
    <w:rsid w:val="007D7473"/>
    <w:rsid w:val="007E0BAF"/>
    <w:rsid w:val="00802832"/>
    <w:rsid w:val="00827F77"/>
    <w:rsid w:val="00831B42"/>
    <w:rsid w:val="00847C60"/>
    <w:rsid w:val="00862CDE"/>
    <w:rsid w:val="00865D32"/>
    <w:rsid w:val="008B7E09"/>
    <w:rsid w:val="008D7807"/>
    <w:rsid w:val="00906043"/>
    <w:rsid w:val="0091757B"/>
    <w:rsid w:val="00926F63"/>
    <w:rsid w:val="00931089"/>
    <w:rsid w:val="009448EA"/>
    <w:rsid w:val="00974765"/>
    <w:rsid w:val="00997351"/>
    <w:rsid w:val="009D1E28"/>
    <w:rsid w:val="00A212B8"/>
    <w:rsid w:val="00A43ACE"/>
    <w:rsid w:val="00A54FA2"/>
    <w:rsid w:val="00A55FC3"/>
    <w:rsid w:val="00A6702B"/>
    <w:rsid w:val="00A830D6"/>
    <w:rsid w:val="00A86D96"/>
    <w:rsid w:val="00A9078D"/>
    <w:rsid w:val="00AA1350"/>
    <w:rsid w:val="00AB1F4E"/>
    <w:rsid w:val="00AE5139"/>
    <w:rsid w:val="00AF6243"/>
    <w:rsid w:val="00B1136F"/>
    <w:rsid w:val="00B12CDB"/>
    <w:rsid w:val="00B20819"/>
    <w:rsid w:val="00B32735"/>
    <w:rsid w:val="00B40A57"/>
    <w:rsid w:val="00B60324"/>
    <w:rsid w:val="00B620EC"/>
    <w:rsid w:val="00B640EE"/>
    <w:rsid w:val="00B77829"/>
    <w:rsid w:val="00B91078"/>
    <w:rsid w:val="00BF460C"/>
    <w:rsid w:val="00C16271"/>
    <w:rsid w:val="00C2374A"/>
    <w:rsid w:val="00C23D88"/>
    <w:rsid w:val="00C35DF7"/>
    <w:rsid w:val="00C45AED"/>
    <w:rsid w:val="00C61F7F"/>
    <w:rsid w:val="00C66D1E"/>
    <w:rsid w:val="00C818C8"/>
    <w:rsid w:val="00C86CEA"/>
    <w:rsid w:val="00C92F02"/>
    <w:rsid w:val="00CA0397"/>
    <w:rsid w:val="00CA6F9D"/>
    <w:rsid w:val="00CC5987"/>
    <w:rsid w:val="00CD4143"/>
    <w:rsid w:val="00D21469"/>
    <w:rsid w:val="00D97C12"/>
    <w:rsid w:val="00DB76BC"/>
    <w:rsid w:val="00DE3FA3"/>
    <w:rsid w:val="00DE6478"/>
    <w:rsid w:val="00DF143E"/>
    <w:rsid w:val="00E23036"/>
    <w:rsid w:val="00E40289"/>
    <w:rsid w:val="00E43BC7"/>
    <w:rsid w:val="00E60EF3"/>
    <w:rsid w:val="00E66DA1"/>
    <w:rsid w:val="00E81742"/>
    <w:rsid w:val="00E96D99"/>
    <w:rsid w:val="00E97186"/>
    <w:rsid w:val="00E97BFD"/>
    <w:rsid w:val="00ED027F"/>
    <w:rsid w:val="00ED0481"/>
    <w:rsid w:val="00ED6F74"/>
    <w:rsid w:val="00EF5F16"/>
    <w:rsid w:val="00F3076B"/>
    <w:rsid w:val="00F31FE2"/>
    <w:rsid w:val="00F347FA"/>
    <w:rsid w:val="00F409D4"/>
    <w:rsid w:val="00F51DD0"/>
    <w:rsid w:val="00F5429C"/>
    <w:rsid w:val="00F54EB9"/>
    <w:rsid w:val="00FB37DC"/>
    <w:rsid w:val="00FC5BEB"/>
    <w:rsid w:val="00FD3FE9"/>
    <w:rsid w:val="00FD4DA1"/>
    <w:rsid w:val="00FE1D05"/>
    <w:rsid w:val="00FF1C29"/>
    <w:rsid w:val="00FF3BA8"/>
    <w:rsid w:val="00FF42D0"/>
    <w:rsid w:val="09427849"/>
    <w:rsid w:val="14CF7FBE"/>
    <w:rsid w:val="24361F8E"/>
    <w:rsid w:val="2D545C3B"/>
    <w:rsid w:val="31F810A9"/>
    <w:rsid w:val="4130138D"/>
    <w:rsid w:val="593D6D71"/>
    <w:rsid w:val="653E1887"/>
    <w:rsid w:val="6ADC3963"/>
    <w:rsid w:val="6D194538"/>
    <w:rsid w:val="7321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13E9B"/>
  <w15:docId w15:val="{BC48E4E1-EFD6-40EF-9447-6B9B603B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semiHidden/>
    <w:rPr>
      <w:b/>
      <w:bCs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Pr>
      <w:sz w:val="21"/>
      <w:szCs w:val="21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160</Words>
  <Characters>917</Characters>
  <Application>Microsoft Office Word</Application>
  <DocSecurity>0</DocSecurity>
  <Lines>7</Lines>
  <Paragraphs>2</Paragraphs>
  <ScaleCrop>false</ScaleCrop>
  <Company>宏图惠通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活动中心430</dc:creator>
  <cp:lastModifiedBy>CDF</cp:lastModifiedBy>
  <cp:revision>19</cp:revision>
  <cp:lastPrinted>2019-10-12T03:39:00Z</cp:lastPrinted>
  <dcterms:created xsi:type="dcterms:W3CDTF">2021-09-02T03:50:00Z</dcterms:created>
  <dcterms:modified xsi:type="dcterms:W3CDTF">2022-09-17T08:31:00Z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6DB2CB3472F64DA8A9495158BABC661F</vt:lpwstr>
  </property>
</Properties>
</file>