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56" w:afterLines="50" w:line="560" w:lineRule="exact"/>
        <w:rPr>
          <w:rFonts w:hint="default" w:ascii="黑体" w:hAnsi="黑体" w:eastAsia="黑体" w:cs="黑体"/>
          <w:spacing w:val="6"/>
          <w:kern w:val="0"/>
          <w:sz w:val="32"/>
          <w:szCs w:val="32"/>
          <w:lang w:val="en-US" w:bidi="zh-CN"/>
        </w:rPr>
      </w:pPr>
      <w:r>
        <w:rPr>
          <w:rFonts w:hint="eastAsia" w:ascii="黑体" w:hAnsi="黑体" w:eastAsia="黑体" w:cs="黑体"/>
          <w:spacing w:val="6"/>
          <w:kern w:val="0"/>
          <w:sz w:val="32"/>
          <w:szCs w:val="32"/>
          <w:lang w:bidi="zh-CN"/>
        </w:rPr>
        <w:t>附件</w:t>
      </w:r>
      <w:r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  <w:lang w:val="en-US" w:bidi="zh-CN"/>
        </w:rPr>
        <w:t>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年全国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eastAsia="zh-CN"/>
        </w:rPr>
        <w:t>赴福建省漳州市暑期“三下乡”社会实践团申报表</w:t>
      </w:r>
    </w:p>
    <w:tbl>
      <w:tblPr>
        <w:tblStyle w:val="4"/>
        <w:tblW w:w="93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820"/>
        <w:gridCol w:w="1093"/>
        <w:gridCol w:w="1619"/>
        <w:gridCol w:w="2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申报院校</w:t>
            </w:r>
          </w:p>
        </w:tc>
        <w:tc>
          <w:tcPr>
            <w:tcW w:w="7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29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团队组成情况</w:t>
            </w:r>
          </w:p>
        </w:tc>
        <w:tc>
          <w:tcPr>
            <w:tcW w:w="7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本科生（   ）人，硕士生（   ）人，博士生（   ）人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随团教师（  ）人，其中：中共党员（  ）人，共青团员（ ）人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实践类型</w:t>
            </w:r>
          </w:p>
        </w:tc>
        <w:tc>
          <w:tcPr>
            <w:tcW w:w="7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Style w:val="6"/>
                <w:rFonts w:hint="eastAsia" w:ascii="楷体_GB2312" w:hAnsi="楷体_GB2312" w:eastAsia="楷体_GB2312" w:cs="楷体_GB2312"/>
                <w:sz w:val="24"/>
                <w:szCs w:val="24"/>
                <w:lang w:val="en-US" w:eastAsia="zh-CN" w:bidi="ar"/>
              </w:rPr>
              <w:t>政务实习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 xml:space="preserve">企业实习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课题调研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实践内容</w:t>
            </w:r>
          </w:p>
        </w:tc>
        <w:tc>
          <w:tcPr>
            <w:tcW w:w="7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Style w:val="6"/>
                <w:rFonts w:hint="eastAsia" w:ascii="楷体_GB2312" w:hAnsi="楷体_GB2312" w:eastAsia="楷体_GB2312" w:cs="楷体_GB2312"/>
                <w:sz w:val="24"/>
                <w:szCs w:val="24"/>
                <w:lang w:val="en-US" w:eastAsia="zh-CN" w:bidi="ar"/>
              </w:rPr>
              <w:t>乡村振兴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 xml:space="preserve">乡村规划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 xml:space="preserve">产业发展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生态环境调研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志愿服务（支教、医疗等）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社区服务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古厝保护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其他：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实践队简介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（100字左右）</w:t>
            </w:r>
          </w:p>
        </w:tc>
        <w:tc>
          <w:tcPr>
            <w:tcW w:w="7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团队需求</w:t>
            </w:r>
          </w:p>
        </w:tc>
        <w:tc>
          <w:tcPr>
            <w:tcW w:w="7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住宿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用餐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交通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保险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Style w:val="6"/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其他：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指导老师意见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5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5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指导老师签名（盖章）：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校团委意见</w:t>
            </w:r>
          </w:p>
        </w:tc>
        <w:tc>
          <w:tcPr>
            <w:tcW w:w="7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（盖章）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</w:rPr>
    </w:pPr>
    <w:r>
      <w:rPr>
        <w:rFonts w:ascii="Calibri" w:hAnsi="Calibri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DZlOTk3ZDAxNjQ1MjE2ZGMxZGU1MzE1YTI1ZmEifQ=="/>
  </w:docVars>
  <w:rsids>
    <w:rsidRoot w:val="2CED4860"/>
    <w:rsid w:val="1ABA34EB"/>
    <w:rsid w:val="2CED4860"/>
    <w:rsid w:val="591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character" w:customStyle="1" w:styleId="6">
    <w:name w:val="font51"/>
    <w:basedOn w:val="5"/>
    <w:qFormat/>
    <w:uiPriority w:val="0"/>
    <w:rPr>
      <w:rFonts w:hint="default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9">
    <w:name w:val="font112"/>
    <w:basedOn w:val="5"/>
    <w:qFormat/>
    <w:uiPriority w:val="0"/>
    <w:rPr>
      <w:rFonts w:hint="default" w:ascii="Wingdings 2" w:hAnsi="Wingdings 2" w:eastAsia="Wingdings 2" w:cs="Wingdings 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2023-06-26T08:56:00Z</dcterms:created>
  <dc:creator>吉祥</dc:creator>
  <cp:lastModifiedBy>吉祥</cp:lastModifiedBy>
  <dcterms:modified xsi:type="dcterms:W3CDTF">2023-06-26T08:56:45Z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A30DDA77D3EC4A58927678ACF1003A77_11</vt:lpwstr>
  </property>
</Properties>
</file>