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课堂教学实录视频信息表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拟录制节段一）</w:t>
      </w:r>
    </w:p>
    <w:tbl>
      <w:tblPr>
        <w:tblStyle w:val="5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3679"/>
        <w:gridCol w:w="1580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课程名称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授课教师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所在学校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班级人数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授课内容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所属课程章节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教学目标</w:t>
            </w:r>
          </w:p>
          <w:p>
            <w:pPr>
              <w:widowControl/>
              <w:ind w:left="-105" w:leftChars="-50"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（</w:t>
            </w:r>
            <w:r>
              <w:rPr>
                <w:rFonts w:ascii="Times New Roman" w:hAnsi="Times New Roman" w:eastAsia="楷体" w:cs="楷体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00字以内）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仿宋_GB2312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教学设计</w:t>
            </w:r>
          </w:p>
          <w:p>
            <w:pPr>
              <w:widowControl/>
              <w:ind w:left="-105" w:leftChars="-50"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（</w:t>
            </w:r>
            <w:r>
              <w:rPr>
                <w:rFonts w:ascii="Times New Roman" w:hAnsi="Times New Roman" w:eastAsia="楷体" w:cs="楷体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00字以内）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（教学理念、教学内容、教学重点与难点、教学方法与工具、预习任务与课后作业等）</w:t>
            </w:r>
          </w:p>
          <w:p>
            <w:pPr>
              <w:widowControl/>
              <w:spacing w:line="300" w:lineRule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en-US" w:eastAsia="zh-CN"/>
              </w:rPr>
              <w:t>拟录制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视频分段与对应时间</w:t>
            </w:r>
          </w:p>
          <w:p>
            <w:pPr>
              <w:widowControl/>
              <w:rPr>
                <w:rFonts w:ascii="Times New Roman" w:hAnsi="Times New Roman" w:eastAsia="楷体" w:cs="楷体"/>
                <w:kern w:val="0"/>
                <w:sz w:val="22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（视频分段</w:t>
            </w:r>
          </w:p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以体现设计思想为宜</w:t>
            </w:r>
            <w:r>
              <w:rPr>
                <w:rFonts w:hint="eastAsia" w:ascii="Times New Roman" w:hAnsi="Times New Roman" w:eastAsia="楷体" w:cs="楷体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例如：时长45分钟（用mm:ss表示分秒，hh:mm:ss表示时分秒）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00:00—07:30  教学活动1：主要问题引入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07:30—14:30  教学活动2：思考—配对—分享</w:t>
            </w:r>
          </w:p>
          <w:p>
            <w:pPr>
              <w:widowControl/>
              <w:spacing w:line="300" w:lineRule="auto"/>
              <w:rPr>
                <w:rFonts w:ascii="Times New Roman" w:hAnsi="Times New Roman" w:eastAsia="仿宋_GB2312" w:cs="黑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Times New Roman" w:hAnsi="Times New Roman" w:eastAsia="黑体" w:cs="黑体"/>
          <w:kern w:val="0"/>
          <w:szCs w:val="21"/>
        </w:rPr>
      </w:pPr>
      <w:r>
        <w:rPr>
          <w:rFonts w:hint="eastAsia" w:ascii="Times New Roman" w:hAnsi="Times New Roman" w:eastAsia="黑体" w:cs="黑体"/>
          <w:kern w:val="0"/>
          <w:szCs w:val="21"/>
        </w:rPr>
        <w:t>填表说明：</w:t>
      </w:r>
    </w:p>
    <w:p>
      <w:pPr>
        <w:spacing w:line="276" w:lineRule="auto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>1. 每个视频均须单独填写课堂教学实录视频信息表</w:t>
      </w:r>
      <w:r>
        <w:rPr>
          <w:rFonts w:hint="eastAsia" w:ascii="Times New Roman" w:hAnsi="Times New Roman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>2. 课堂教学实录视频应为参赛课程中1学时的完整教学实录（时长45分钟）</w:t>
      </w:r>
      <w:r>
        <w:rPr>
          <w:rFonts w:hint="eastAsia" w:ascii="Times New Roman" w:hAnsi="Times New Roman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 xml:space="preserve">3. </w:t>
      </w:r>
      <w:r>
        <w:rPr>
          <w:rFonts w:hint="eastAsia" w:ascii="Times New Roman" w:hAnsi="Times New Roman" w:eastAsia="楷体_GB2312"/>
          <w:kern w:val="0"/>
          <w:szCs w:val="21"/>
          <w:lang w:val="en-US" w:eastAsia="zh-CN"/>
        </w:rPr>
        <w:t>按照拟录制计划填写本表，体现设计思想</w:t>
      </w:r>
      <w:r>
        <w:rPr>
          <w:rFonts w:hint="eastAsia" w:ascii="Times New Roman" w:hAnsi="Times New Roman" w:eastAsia="楷体_GB2312"/>
          <w:kern w:val="0"/>
          <w:szCs w:val="21"/>
        </w:rPr>
        <w:t>。</w:t>
      </w:r>
    </w:p>
    <w:p>
      <w:pPr>
        <w:spacing w:line="560" w:lineRule="exact"/>
        <w:jc w:val="both"/>
        <w:rPr>
          <w:rFonts w:hint="default" w:ascii="Times New Roman" w:hAnsi="Times New Roman" w:eastAsia="方正小标宋简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/>
        </w:rPr>
        <w:br w:type="page"/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课堂教学实录视频信息表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拟录制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节段二）</w:t>
      </w:r>
    </w:p>
    <w:tbl>
      <w:tblPr>
        <w:tblStyle w:val="5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3679"/>
        <w:gridCol w:w="1580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课程名称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授课教师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所在学校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班级人数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授课内容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所属课程章节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left"/>
              <w:rPr>
                <w:rFonts w:ascii="Times New Roman" w:hAnsi="Times New Roman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教学目标</w:t>
            </w:r>
          </w:p>
          <w:p>
            <w:pPr>
              <w:widowControl/>
              <w:ind w:left="-105" w:leftChars="-50"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（</w:t>
            </w:r>
            <w:r>
              <w:rPr>
                <w:rFonts w:ascii="Times New Roman" w:hAnsi="Times New Roman" w:eastAsia="楷体" w:cs="楷体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00字以内）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仿宋_GB2312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教学设计</w:t>
            </w:r>
          </w:p>
          <w:p>
            <w:pPr>
              <w:widowControl/>
              <w:ind w:left="-105" w:leftChars="-50" w:right="-105" w:rightChars="-50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（</w:t>
            </w:r>
            <w:r>
              <w:rPr>
                <w:rFonts w:ascii="Times New Roman" w:hAnsi="Times New Roman" w:eastAsia="楷体" w:cs="楷体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00字以内）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（教学理念、教学内容、教学重点与难点、教学方法与工具、预习任务与课后作业等）</w:t>
            </w:r>
          </w:p>
          <w:p>
            <w:pPr>
              <w:widowControl/>
              <w:spacing w:line="300" w:lineRule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视频分段</w:t>
            </w:r>
          </w:p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与对应时间</w:t>
            </w:r>
          </w:p>
          <w:p>
            <w:pPr>
              <w:widowControl/>
              <w:rPr>
                <w:rFonts w:ascii="Times New Roman" w:hAnsi="Times New Roman" w:eastAsia="楷体" w:cs="楷体"/>
                <w:kern w:val="0"/>
                <w:sz w:val="22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（视频分段</w:t>
            </w:r>
          </w:p>
          <w:p>
            <w:pPr>
              <w:widowControl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2"/>
              </w:rPr>
              <w:t>以体现设计思想为宜）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例如：时长45分钟（用mm:ss表示分秒，hh:mm:ss表示时分秒）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00:00—07:30  教学活动1：主要问题引入</w:t>
            </w: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07:30—14:30  教学活动2：思考—配对—分享</w:t>
            </w:r>
          </w:p>
          <w:p>
            <w:pPr>
              <w:widowControl/>
              <w:spacing w:line="300" w:lineRule="auto"/>
              <w:rPr>
                <w:rFonts w:ascii="Times New Roman" w:hAnsi="Times New Roman" w:eastAsia="仿宋_GB2312" w:cs="黑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Times New Roman" w:hAnsi="Times New Roman" w:eastAsia="黑体" w:cs="黑体"/>
          <w:kern w:val="0"/>
          <w:szCs w:val="21"/>
        </w:rPr>
      </w:pPr>
      <w:r>
        <w:rPr>
          <w:rFonts w:hint="eastAsia" w:ascii="Times New Roman" w:hAnsi="Times New Roman" w:eastAsia="黑体" w:cs="黑体"/>
          <w:kern w:val="0"/>
          <w:szCs w:val="21"/>
        </w:rPr>
        <w:t>填表说明：</w:t>
      </w:r>
    </w:p>
    <w:p>
      <w:pPr>
        <w:spacing w:line="276" w:lineRule="auto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>1. 每个视频均须单独填写课堂教学实录视频信息表</w:t>
      </w:r>
      <w:r>
        <w:rPr>
          <w:rFonts w:hint="eastAsia" w:ascii="Times New Roman" w:hAnsi="Times New Roman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>2. 课堂教学实录视频应为参赛课程中1学时的完整教学实录（时长45分钟）</w:t>
      </w:r>
      <w:r>
        <w:rPr>
          <w:rFonts w:hint="eastAsia" w:ascii="Times New Roman" w:hAnsi="Times New Roman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ascii="Times New Roman" w:hAnsi="Times New Roman" w:eastAsia="楷体_GB2312"/>
          <w:kern w:val="0"/>
          <w:szCs w:val="21"/>
        </w:rPr>
      </w:pPr>
      <w:r>
        <w:rPr>
          <w:rFonts w:ascii="Times New Roman" w:hAnsi="Times New Roman" w:eastAsia="楷体_GB2312"/>
          <w:kern w:val="0"/>
          <w:szCs w:val="21"/>
        </w:rPr>
        <w:t xml:space="preserve">3. </w:t>
      </w:r>
      <w:r>
        <w:rPr>
          <w:rFonts w:hint="eastAsia" w:ascii="Times New Roman" w:hAnsi="Times New Roman" w:eastAsia="楷体_GB2312"/>
          <w:kern w:val="0"/>
          <w:szCs w:val="21"/>
          <w:lang w:val="en-US" w:eastAsia="zh-CN"/>
        </w:rPr>
        <w:t>按照拟录制计划填写本表，体现设计思想</w:t>
      </w:r>
      <w:r>
        <w:rPr>
          <w:rFonts w:hint="eastAsia" w:ascii="Times New Roman" w:hAnsi="Times New Roman" w:eastAsia="楷体_GB2312"/>
          <w:kern w:val="0"/>
          <w:szCs w:val="21"/>
        </w:rPr>
        <w:t>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ZDY1YzFkYTgyY2UwNTY2NGVlMGMwNzQ4NGM0MTMifQ=="/>
  </w:docVars>
  <w:rsids>
    <w:rsidRoot w:val="7C0D4215"/>
    <w:rsid w:val="006058E3"/>
    <w:rsid w:val="00610457"/>
    <w:rsid w:val="0086763D"/>
    <w:rsid w:val="00AD308D"/>
    <w:rsid w:val="00B310EC"/>
    <w:rsid w:val="00C02A28"/>
    <w:rsid w:val="00C86595"/>
    <w:rsid w:val="00CA5142"/>
    <w:rsid w:val="00DC3E95"/>
    <w:rsid w:val="00EB77C4"/>
    <w:rsid w:val="18551C90"/>
    <w:rsid w:val="19A2739A"/>
    <w:rsid w:val="19F94F44"/>
    <w:rsid w:val="1A8A3DEE"/>
    <w:rsid w:val="27A932EA"/>
    <w:rsid w:val="2B327A24"/>
    <w:rsid w:val="319D4BC9"/>
    <w:rsid w:val="34AF3BE8"/>
    <w:rsid w:val="36590DED"/>
    <w:rsid w:val="45796DB6"/>
    <w:rsid w:val="463B62B4"/>
    <w:rsid w:val="46924547"/>
    <w:rsid w:val="47C463A1"/>
    <w:rsid w:val="498B7D40"/>
    <w:rsid w:val="4B5F7F2B"/>
    <w:rsid w:val="4D4428B0"/>
    <w:rsid w:val="4F5E38C5"/>
    <w:rsid w:val="55376EDE"/>
    <w:rsid w:val="5C7A3D11"/>
    <w:rsid w:val="5CBB0641"/>
    <w:rsid w:val="67DD2A5D"/>
    <w:rsid w:val="6B856397"/>
    <w:rsid w:val="6C586E75"/>
    <w:rsid w:val="77EF68E0"/>
    <w:rsid w:val="7BC2430B"/>
    <w:rsid w:val="7C0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2"/>
      <w:szCs w:val="32"/>
      <w:lang w:eastAsia="en-US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8">
    <w:name w:val="页眉 字符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1068</Words>
  <Characters>6094</Characters>
  <Lines>50</Lines>
  <Paragraphs>14</Paragraphs>
  <TotalTime>4</TotalTime>
  <ScaleCrop>false</ScaleCrop>
  <LinksUpToDate>false</LinksUpToDate>
  <CharactersWithSpaces>7148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2024-02-02T22:01:00Z</dcterms:created>
  <dc:creator>富欢</dc:creator>
  <cp:lastModifiedBy>朱小亮</cp:lastModifiedBy>
  <cp:lastPrinted>2024-02-05T00:32:00Z</cp:lastPrinted>
  <dcterms:modified xsi:type="dcterms:W3CDTF">2024-02-09T02:28:11Z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335CE3CDE54F43EB9F6C37ABB066733F_13</vt:lpwstr>
  </property>
</Properties>
</file>