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2B2214" w14:textId="77777777" w:rsidR="00EE32E2" w:rsidRDefault="00EE32E2">
      <w:pPr>
        <w:pStyle w:val="a3"/>
        <w:ind w:left="840"/>
        <w:rPr>
          <w:rFonts w:ascii="Times New Roman"/>
          <w:sz w:val="20"/>
        </w:rPr>
      </w:pPr>
    </w:p>
    <w:p w14:paraId="48C71608" w14:textId="77777777" w:rsidR="00EE32E2" w:rsidRDefault="00EE32E2">
      <w:pPr>
        <w:pStyle w:val="a3"/>
        <w:ind w:left="840"/>
        <w:rPr>
          <w:rFonts w:ascii="Times New Roman"/>
          <w:sz w:val="20"/>
        </w:rPr>
      </w:pPr>
    </w:p>
    <w:p w14:paraId="18A516A9" w14:textId="77777777" w:rsidR="00EE32E2" w:rsidRDefault="00EE32E2">
      <w:pPr>
        <w:pStyle w:val="a3"/>
        <w:ind w:left="840"/>
        <w:rPr>
          <w:rFonts w:ascii="Times New Roman"/>
          <w:sz w:val="20"/>
        </w:rPr>
      </w:pPr>
    </w:p>
    <w:p w14:paraId="10631E80" w14:textId="77777777" w:rsidR="00EE32E2" w:rsidRDefault="00EE32E2">
      <w:pPr>
        <w:pStyle w:val="a3"/>
        <w:spacing w:before="5"/>
        <w:rPr>
          <w:rFonts w:ascii="Times New Roman"/>
          <w:sz w:val="23"/>
        </w:rPr>
      </w:pPr>
    </w:p>
    <w:p w14:paraId="4595C474" w14:textId="77777777" w:rsidR="00EE32E2" w:rsidRDefault="004339AF">
      <w:pPr>
        <w:spacing w:line="680" w:lineRule="exact"/>
        <w:ind w:left="4254"/>
        <w:rPr>
          <w:b/>
          <w:sz w:val="44"/>
        </w:rPr>
      </w:pPr>
      <w:r>
        <w:rPr>
          <w:b/>
          <w:sz w:val="44"/>
        </w:rPr>
        <w:t>Instruction manual</w:t>
      </w:r>
    </w:p>
    <w:p w14:paraId="1D9E7993" w14:textId="77777777" w:rsidR="00EE32E2" w:rsidRDefault="00EE32E2">
      <w:pPr>
        <w:pStyle w:val="a3"/>
        <w:rPr>
          <w:b/>
          <w:sz w:val="20"/>
        </w:rPr>
      </w:pPr>
    </w:p>
    <w:p w14:paraId="63AAB14D" w14:textId="77777777" w:rsidR="00EE32E2" w:rsidRDefault="004339AF">
      <w:pPr>
        <w:pStyle w:val="a3"/>
        <w:spacing w:before="12"/>
        <w:rPr>
          <w:b/>
          <w:sz w:val="12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BFF83" wp14:editId="5CA62300">
                <wp:simplePos x="0" y="0"/>
                <wp:positionH relativeFrom="page">
                  <wp:posOffset>1124585</wp:posOffset>
                </wp:positionH>
                <wp:positionV relativeFrom="paragraph">
                  <wp:posOffset>168910</wp:posOffset>
                </wp:positionV>
                <wp:extent cx="5311775" cy="0"/>
                <wp:effectExtent l="0" t="0" r="0" b="0"/>
                <wp:wrapTopAndBottom/>
                <wp:docPr id="19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3117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0ACA5" id="Line 5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88.55pt,13.3pt" to="506.8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" strokeweight=".72pt">
                <w10:wrap type="topAndBottom" anchorx="page"/>
              </v:line>
            </w:pict>
          </mc:Fallback>
        </mc:AlternateContent>
      </w:r>
    </w:p>
    <w:p w14:paraId="2660B9F4" w14:textId="77777777" w:rsidR="00EE32E2" w:rsidRDefault="004339AF">
      <w:pPr>
        <w:pStyle w:val="a3"/>
        <w:spacing w:before="16"/>
        <w:ind w:left="4200" w:firstLine="420"/>
        <w:rPr>
          <w:rFonts w:asciiTheme="minorHAnsi" w:eastAsiaTheme="minorEastAsia" w:hAnsiTheme="minorHAnsi" w:cstheme="minorBidi"/>
          <w:b/>
          <w:kern w:val="2"/>
          <w:sz w:val="52"/>
          <w:lang w:eastAsia="zh-CN"/>
        </w:rPr>
      </w:pPr>
      <w:r>
        <w:rPr>
          <w:rFonts w:asciiTheme="minorHAnsi" w:eastAsiaTheme="minorEastAsia" w:hAnsiTheme="minorHAnsi" w:cstheme="minorBidi" w:hint="eastAsia"/>
          <w:b/>
          <w:kern w:val="2"/>
          <w:sz w:val="52"/>
          <w:lang w:eastAsia="zh-CN"/>
        </w:rPr>
        <w:t>哈尔滨工业大学</w:t>
      </w:r>
    </w:p>
    <w:p w14:paraId="67CA9D74" w14:textId="343E417D" w:rsidR="00EE32E2" w:rsidRDefault="00A71F2D">
      <w:pPr>
        <w:spacing w:before="38"/>
        <w:ind w:right="133"/>
        <w:jc w:val="right"/>
        <w:rPr>
          <w:b/>
          <w:sz w:val="52"/>
        </w:rPr>
      </w:pPr>
      <w:r w:rsidRPr="00A71F2D">
        <w:rPr>
          <w:rFonts w:hint="eastAsia"/>
          <w:b/>
          <w:sz w:val="52"/>
        </w:rPr>
        <w:t>校级实验室安全准入</w:t>
      </w:r>
      <w:r w:rsidR="004339AF">
        <w:rPr>
          <w:rFonts w:hint="eastAsia"/>
          <w:b/>
          <w:sz w:val="52"/>
        </w:rPr>
        <w:t>考试</w:t>
      </w:r>
      <w:r w:rsidR="004339AF">
        <w:rPr>
          <w:b/>
          <w:sz w:val="52"/>
        </w:rPr>
        <w:t>操作手册</w:t>
      </w:r>
      <w:bookmarkStart w:id="0" w:name="_GoBack"/>
      <w:bookmarkEnd w:id="0"/>
    </w:p>
    <w:p w14:paraId="630766D8" w14:textId="77777777" w:rsidR="00EE32E2" w:rsidRDefault="00EE32E2">
      <w:pPr>
        <w:pStyle w:val="a3"/>
        <w:rPr>
          <w:b/>
          <w:sz w:val="52"/>
        </w:rPr>
      </w:pPr>
    </w:p>
    <w:p w14:paraId="2E016867" w14:textId="77777777" w:rsidR="00EE32E2" w:rsidRDefault="00EE32E2">
      <w:pPr>
        <w:pStyle w:val="a3"/>
        <w:rPr>
          <w:b/>
          <w:sz w:val="52"/>
        </w:rPr>
      </w:pPr>
    </w:p>
    <w:p w14:paraId="070EFB88" w14:textId="77777777" w:rsidR="00EE32E2" w:rsidRDefault="00EE32E2">
      <w:pPr>
        <w:pStyle w:val="a3"/>
        <w:rPr>
          <w:b/>
          <w:sz w:val="52"/>
        </w:rPr>
      </w:pPr>
    </w:p>
    <w:p w14:paraId="64D44827" w14:textId="77777777" w:rsidR="00EE32E2" w:rsidRDefault="00EE32E2">
      <w:pPr>
        <w:pStyle w:val="a3"/>
        <w:rPr>
          <w:b/>
          <w:sz w:val="52"/>
        </w:rPr>
      </w:pPr>
    </w:p>
    <w:p w14:paraId="3EE0DF67" w14:textId="6D93920A" w:rsidR="00EE32E2" w:rsidRDefault="004339AF">
      <w:pPr>
        <w:spacing w:line="360" w:lineRule="auto"/>
        <w:ind w:firstLineChars="1900" w:firstLine="4560"/>
        <w:rPr>
          <w:rFonts w:ascii="黑体" w:eastAsia="黑体" w:hAnsi="黑体" w:cs="宋体"/>
          <w:sz w:val="24"/>
        </w:rPr>
      </w:pPr>
      <w:r>
        <w:rPr>
          <w:rFonts w:ascii="黑体" w:eastAsia="黑体" w:hAnsi="黑体" w:cs="宋体" w:hint="eastAsia"/>
          <w:sz w:val="24"/>
        </w:rPr>
        <w:t>技术支持：</w:t>
      </w:r>
      <w:proofErr w:type="gramStart"/>
      <w:r w:rsidR="00A0317D">
        <w:rPr>
          <w:rFonts w:ascii="黑体" w:eastAsia="黑体" w:hAnsi="黑体" w:cs="宋体" w:hint="eastAsia"/>
          <w:sz w:val="24"/>
        </w:rPr>
        <w:t>曹舒宁</w:t>
      </w:r>
      <w:proofErr w:type="gramEnd"/>
      <w:r>
        <w:rPr>
          <w:rFonts w:ascii="黑体" w:eastAsia="黑体" w:hAnsi="黑体" w:cs="宋体" w:hint="eastAsia"/>
          <w:sz w:val="24"/>
        </w:rPr>
        <w:t xml:space="preserve"> </w:t>
      </w:r>
      <w:r w:rsidR="00A0317D">
        <w:rPr>
          <w:rFonts w:ascii="黑体" w:eastAsia="黑体" w:hAnsi="黑体" w:cs="宋体"/>
          <w:sz w:val="24"/>
        </w:rPr>
        <w:t>15946340870</w:t>
      </w:r>
    </w:p>
    <w:p w14:paraId="53E74716" w14:textId="5714F64C" w:rsidR="00EE32E2" w:rsidRDefault="00A0317D">
      <w:pPr>
        <w:spacing w:line="360" w:lineRule="auto"/>
        <w:ind w:firstLineChars="2400" w:firstLine="5760"/>
        <w:rPr>
          <w:rFonts w:ascii="黑体" w:eastAsia="黑体" w:hAnsi="黑体" w:cs="宋体"/>
          <w:sz w:val="24"/>
        </w:rPr>
      </w:pPr>
      <w:r>
        <w:rPr>
          <w:rFonts w:ascii="黑体" w:eastAsia="黑体" w:hAnsi="黑体" w:cs="宋体" w:hint="eastAsia"/>
          <w:sz w:val="24"/>
        </w:rPr>
        <w:t>金铭 1</w:t>
      </w:r>
      <w:r w:rsidR="003A6210">
        <w:rPr>
          <w:rFonts w:ascii="黑体" w:eastAsia="黑体" w:hAnsi="黑体" w:cs="宋体"/>
          <w:sz w:val="24"/>
        </w:rPr>
        <w:t>50403315431</w:t>
      </w:r>
    </w:p>
    <w:p w14:paraId="6A9EFA92" w14:textId="77777777" w:rsidR="00EE32E2" w:rsidRDefault="00EE32E2">
      <w:pPr>
        <w:rPr>
          <w:rFonts w:ascii="宋体" w:eastAsia="宋体" w:hAnsi="宋体" w:cs="宋体"/>
          <w:sz w:val="28"/>
          <w:szCs w:val="28"/>
        </w:rPr>
      </w:pPr>
    </w:p>
    <w:p w14:paraId="6FFF9C3C" w14:textId="77777777" w:rsidR="00EE32E2" w:rsidRDefault="00EE32E2">
      <w:pPr>
        <w:rPr>
          <w:rFonts w:ascii="宋体" w:eastAsia="宋体" w:hAnsi="宋体" w:cs="宋体"/>
          <w:sz w:val="28"/>
          <w:szCs w:val="28"/>
        </w:rPr>
      </w:pPr>
    </w:p>
    <w:p w14:paraId="3C19AAE6" w14:textId="77777777" w:rsidR="00EE32E2" w:rsidRDefault="004339AF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br w:type="page"/>
      </w:r>
    </w:p>
    <w:p w14:paraId="3FBE1232" w14:textId="77777777" w:rsidR="00EE32E2" w:rsidRDefault="00EE32E2">
      <w:pPr>
        <w:rPr>
          <w:rFonts w:ascii="宋体" w:eastAsia="宋体" w:hAnsi="宋体" w:cs="宋体"/>
          <w:sz w:val="28"/>
          <w:szCs w:val="28"/>
        </w:rPr>
      </w:pPr>
    </w:p>
    <w:sdt>
      <w:sdtPr>
        <w:rPr>
          <w:rFonts w:ascii="宋体" w:eastAsia="宋体" w:hAnsi="宋体"/>
        </w:rPr>
        <w:id w:val="147482872"/>
        <w15:color w:val="DBDBDB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79CCDD6E" w14:textId="77777777" w:rsidR="00EE32E2" w:rsidRDefault="004339AF">
          <w:pPr>
            <w:jc w:val="center"/>
            <w:rPr>
              <w:rFonts w:ascii="黑体" w:eastAsia="黑体" w:hAnsi="黑体"/>
              <w:sz w:val="32"/>
              <w:szCs w:val="32"/>
            </w:rPr>
          </w:pPr>
          <w:r>
            <w:rPr>
              <w:rFonts w:ascii="黑体" w:eastAsia="黑体" w:hAnsi="黑体"/>
              <w:sz w:val="32"/>
              <w:szCs w:val="32"/>
            </w:rPr>
            <w:t>目录</w:t>
          </w:r>
        </w:p>
        <w:p w14:paraId="4357B9ED" w14:textId="77777777" w:rsidR="00EE32E2" w:rsidRDefault="004339AF">
          <w:pPr>
            <w:pStyle w:val="10"/>
            <w:tabs>
              <w:tab w:val="right" w:leader="dot" w:pos="8296"/>
            </w:tabs>
            <w:rPr>
              <w:szCs w:val="22"/>
            </w:rPr>
          </w:pPr>
          <w:r>
            <w:rPr>
              <w:rFonts w:ascii="Times New Roman" w:eastAsia="宋体" w:hAnsi="Times New Roman" w:cs="Times New Roman"/>
              <w:kern w:val="0"/>
              <w:sz w:val="20"/>
              <w:szCs w:val="20"/>
            </w:rPr>
            <w:fldChar w:fldCharType="begin"/>
          </w:r>
          <w:r>
            <w:instrText xml:space="preserve">TOC \o "1-2" \h \u </w:instrText>
          </w:r>
          <w:r>
            <w:rPr>
              <w:rFonts w:ascii="Times New Roman" w:eastAsia="宋体" w:hAnsi="Times New Roman" w:cs="Times New Roman"/>
              <w:kern w:val="0"/>
              <w:sz w:val="20"/>
              <w:szCs w:val="20"/>
            </w:rPr>
            <w:fldChar w:fldCharType="separate"/>
          </w:r>
          <w:hyperlink w:anchor="_Toc103867012" w:history="1">
            <w:r>
              <w:rPr>
                <w:rStyle w:val="a6"/>
                <w:rFonts w:ascii="黑体" w:eastAsia="黑体" w:hAnsi="黑体" w:cs="宋体"/>
              </w:rPr>
              <w:t>一、 登录</w:t>
            </w:r>
            <w:r>
              <w:tab/>
            </w:r>
            <w:r>
              <w:fldChar w:fldCharType="begin"/>
            </w:r>
            <w:r>
              <w:instrText xml:space="preserve"> PAGEREF _Toc103867012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17848168" w14:textId="77777777" w:rsidR="00EE32E2" w:rsidRDefault="00A71F2D">
          <w:pPr>
            <w:pStyle w:val="10"/>
            <w:tabs>
              <w:tab w:val="right" w:leader="dot" w:pos="8296"/>
            </w:tabs>
            <w:rPr>
              <w:szCs w:val="22"/>
            </w:rPr>
          </w:pPr>
          <w:hyperlink w:anchor="_Toc103867013" w:history="1">
            <w:r w:rsidR="004339AF">
              <w:rPr>
                <w:rStyle w:val="a6"/>
                <w:rFonts w:ascii="黑体" w:eastAsia="黑体" w:hAnsi="黑体" w:cs="宋体"/>
              </w:rPr>
              <w:t>二、 在线学习</w:t>
            </w:r>
            <w:r w:rsidR="004339AF">
              <w:tab/>
            </w:r>
            <w:r w:rsidR="004339AF">
              <w:fldChar w:fldCharType="begin"/>
            </w:r>
            <w:r w:rsidR="004339AF">
              <w:instrText xml:space="preserve"> PAGEREF _Toc103867013 \h </w:instrText>
            </w:r>
            <w:r w:rsidR="004339AF">
              <w:fldChar w:fldCharType="separate"/>
            </w:r>
            <w:r w:rsidR="004339AF">
              <w:t>3</w:t>
            </w:r>
            <w:r w:rsidR="004339AF">
              <w:fldChar w:fldCharType="end"/>
            </w:r>
          </w:hyperlink>
        </w:p>
        <w:p w14:paraId="5165311F" w14:textId="77777777" w:rsidR="00EE32E2" w:rsidRDefault="00A71F2D">
          <w:pPr>
            <w:pStyle w:val="10"/>
            <w:tabs>
              <w:tab w:val="right" w:leader="dot" w:pos="8296"/>
            </w:tabs>
            <w:rPr>
              <w:szCs w:val="22"/>
            </w:rPr>
          </w:pPr>
          <w:hyperlink w:anchor="_Toc103867014" w:history="1">
            <w:r w:rsidR="004339AF">
              <w:rPr>
                <w:rStyle w:val="a6"/>
                <w:rFonts w:ascii="黑体" w:eastAsia="黑体" w:hAnsi="黑体" w:cs="宋体"/>
              </w:rPr>
              <w:t>三、 在线练习</w:t>
            </w:r>
            <w:r w:rsidR="004339AF">
              <w:tab/>
            </w:r>
            <w:r w:rsidR="004339AF">
              <w:fldChar w:fldCharType="begin"/>
            </w:r>
            <w:r w:rsidR="004339AF">
              <w:instrText xml:space="preserve"> PAGEREF _Toc103867014 \h </w:instrText>
            </w:r>
            <w:r w:rsidR="004339AF">
              <w:fldChar w:fldCharType="separate"/>
            </w:r>
            <w:r w:rsidR="004339AF">
              <w:t>4</w:t>
            </w:r>
            <w:r w:rsidR="004339AF">
              <w:fldChar w:fldCharType="end"/>
            </w:r>
          </w:hyperlink>
        </w:p>
        <w:p w14:paraId="321A50E6" w14:textId="77777777" w:rsidR="00EE32E2" w:rsidRDefault="00A71F2D">
          <w:pPr>
            <w:pStyle w:val="10"/>
            <w:tabs>
              <w:tab w:val="right" w:leader="dot" w:pos="8296"/>
            </w:tabs>
            <w:rPr>
              <w:szCs w:val="22"/>
            </w:rPr>
          </w:pPr>
          <w:hyperlink w:anchor="_Toc103867015" w:history="1">
            <w:r w:rsidR="004339AF">
              <w:rPr>
                <w:rStyle w:val="a6"/>
                <w:rFonts w:ascii="黑体" w:eastAsia="黑体" w:hAnsi="黑体" w:cs="宋体"/>
              </w:rPr>
              <w:t>四、 在线考试</w:t>
            </w:r>
            <w:r w:rsidR="004339AF">
              <w:tab/>
            </w:r>
            <w:r w:rsidR="004339AF">
              <w:fldChar w:fldCharType="begin"/>
            </w:r>
            <w:r w:rsidR="004339AF">
              <w:instrText xml:space="preserve"> PAGEREF _Toc103867015 \h </w:instrText>
            </w:r>
            <w:r w:rsidR="004339AF">
              <w:fldChar w:fldCharType="separate"/>
            </w:r>
            <w:r w:rsidR="004339AF">
              <w:t>4</w:t>
            </w:r>
            <w:r w:rsidR="004339AF">
              <w:fldChar w:fldCharType="end"/>
            </w:r>
          </w:hyperlink>
        </w:p>
        <w:p w14:paraId="369E4AD7" w14:textId="77777777" w:rsidR="00EE32E2" w:rsidRDefault="00A71F2D">
          <w:pPr>
            <w:pStyle w:val="10"/>
            <w:tabs>
              <w:tab w:val="right" w:leader="dot" w:pos="8296"/>
            </w:tabs>
            <w:rPr>
              <w:szCs w:val="22"/>
            </w:rPr>
          </w:pPr>
          <w:hyperlink w:anchor="_Toc103867016" w:history="1">
            <w:r w:rsidR="004339AF">
              <w:rPr>
                <w:rStyle w:val="a6"/>
                <w:rFonts w:ascii="黑体" w:eastAsia="黑体" w:hAnsi="黑体" w:cs="宋体"/>
              </w:rPr>
              <w:t>五、 成绩及证书查询</w:t>
            </w:r>
            <w:r w:rsidR="004339AF">
              <w:tab/>
            </w:r>
            <w:r w:rsidR="004339AF">
              <w:fldChar w:fldCharType="begin"/>
            </w:r>
            <w:r w:rsidR="004339AF">
              <w:instrText xml:space="preserve"> PAGEREF _Toc103867016 \h </w:instrText>
            </w:r>
            <w:r w:rsidR="004339AF">
              <w:fldChar w:fldCharType="separate"/>
            </w:r>
            <w:r w:rsidR="004339AF">
              <w:t>5</w:t>
            </w:r>
            <w:r w:rsidR="004339AF">
              <w:fldChar w:fldCharType="end"/>
            </w:r>
          </w:hyperlink>
        </w:p>
        <w:p w14:paraId="71A9F84A" w14:textId="77777777" w:rsidR="00EE32E2" w:rsidRDefault="00A71F2D">
          <w:pPr>
            <w:pStyle w:val="20"/>
            <w:tabs>
              <w:tab w:val="right" w:leader="dot" w:pos="8296"/>
            </w:tabs>
            <w:rPr>
              <w:szCs w:val="22"/>
            </w:rPr>
          </w:pPr>
          <w:hyperlink w:anchor="_Toc103867017" w:history="1">
            <w:r w:rsidR="004339AF">
              <w:rPr>
                <w:rStyle w:val="a6"/>
                <w:rFonts w:ascii="宋体" w:eastAsia="宋体" w:hAnsi="宋体" w:cs="宋体"/>
              </w:rPr>
              <w:t>5.1成绩查询</w:t>
            </w:r>
            <w:r w:rsidR="004339AF">
              <w:tab/>
            </w:r>
            <w:r w:rsidR="004339AF">
              <w:fldChar w:fldCharType="begin"/>
            </w:r>
            <w:r w:rsidR="004339AF">
              <w:instrText xml:space="preserve"> PAGEREF _Toc103867017 \h </w:instrText>
            </w:r>
            <w:r w:rsidR="004339AF">
              <w:fldChar w:fldCharType="separate"/>
            </w:r>
            <w:r w:rsidR="004339AF">
              <w:t>5</w:t>
            </w:r>
            <w:r w:rsidR="004339AF">
              <w:fldChar w:fldCharType="end"/>
            </w:r>
          </w:hyperlink>
        </w:p>
        <w:p w14:paraId="20A71516" w14:textId="77777777" w:rsidR="00EE32E2" w:rsidRDefault="00A71F2D">
          <w:pPr>
            <w:pStyle w:val="20"/>
            <w:tabs>
              <w:tab w:val="right" w:leader="dot" w:pos="8296"/>
            </w:tabs>
            <w:rPr>
              <w:szCs w:val="22"/>
            </w:rPr>
          </w:pPr>
          <w:hyperlink w:anchor="_Toc103867018" w:history="1">
            <w:r w:rsidR="004339AF">
              <w:rPr>
                <w:rStyle w:val="a6"/>
                <w:rFonts w:ascii="宋体" w:eastAsia="宋体" w:hAnsi="宋体" w:cs="宋体"/>
              </w:rPr>
              <w:t>5.2证书查询</w:t>
            </w:r>
            <w:r w:rsidR="004339AF">
              <w:tab/>
            </w:r>
            <w:r w:rsidR="004339AF">
              <w:fldChar w:fldCharType="begin"/>
            </w:r>
            <w:r w:rsidR="004339AF">
              <w:instrText xml:space="preserve"> PAGEREF _Toc103867018 \h </w:instrText>
            </w:r>
            <w:r w:rsidR="004339AF">
              <w:fldChar w:fldCharType="separate"/>
            </w:r>
            <w:r w:rsidR="004339AF">
              <w:t>6</w:t>
            </w:r>
            <w:r w:rsidR="004339AF">
              <w:fldChar w:fldCharType="end"/>
            </w:r>
          </w:hyperlink>
        </w:p>
        <w:p w14:paraId="44E0BD8A" w14:textId="77777777" w:rsidR="00EE32E2" w:rsidRDefault="004339AF"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 w14:paraId="7CD43B15" w14:textId="77777777" w:rsidR="00EE32E2" w:rsidRDefault="004339AF">
      <w:pPr>
        <w:widowControl/>
        <w:jc w:val="left"/>
        <w:rPr>
          <w:rFonts w:ascii="宋体" w:eastAsia="宋体" w:hAnsi="宋体" w:cs="宋体"/>
          <w:b/>
          <w:kern w:val="44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br w:type="page"/>
      </w:r>
    </w:p>
    <w:p w14:paraId="74EBA0AB" w14:textId="77777777" w:rsidR="00EE32E2" w:rsidRDefault="004339AF">
      <w:pPr>
        <w:pStyle w:val="1"/>
        <w:numPr>
          <w:ilvl w:val="0"/>
          <w:numId w:val="1"/>
        </w:numPr>
        <w:spacing w:beforeLines="50" w:before="156" w:afterLines="50" w:after="156" w:line="360" w:lineRule="auto"/>
        <w:rPr>
          <w:rFonts w:ascii="黑体" w:eastAsia="黑体" w:hAnsi="黑体" w:cs="宋体"/>
          <w:b w:val="0"/>
          <w:sz w:val="24"/>
        </w:rPr>
      </w:pPr>
      <w:bookmarkStart w:id="1" w:name="_Toc103867012"/>
      <w:r>
        <w:rPr>
          <w:rFonts w:ascii="黑体" w:eastAsia="黑体" w:hAnsi="黑体" w:cs="宋体" w:hint="eastAsia"/>
          <w:b w:val="0"/>
          <w:sz w:val="24"/>
        </w:rPr>
        <w:lastRenderedPageBreak/>
        <w:t>登录</w:t>
      </w:r>
      <w:bookmarkEnd w:id="1"/>
    </w:p>
    <w:p w14:paraId="0E7FACB2" w14:textId="17C3AB76" w:rsidR="00EE32E2" w:rsidRDefault="004339AF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用户通过地址（</w:t>
      </w:r>
      <w:r>
        <w:rPr>
          <w:rFonts w:hint="eastAsia"/>
          <w:sz w:val="24"/>
        </w:rPr>
        <w:t>https://shiyan.hit.edu.cn</w:t>
      </w:r>
      <w:r>
        <w:rPr>
          <w:rFonts w:ascii="宋体" w:eastAsia="宋体" w:hAnsi="宋体" w:cs="宋体" w:hint="eastAsia"/>
          <w:sz w:val="24"/>
        </w:rPr>
        <w:t>），访问实验室与设备管理处网站，点击系统资源处</w:t>
      </w:r>
      <w:proofErr w:type="gramStart"/>
      <w:r w:rsidR="00B15BDA">
        <w:rPr>
          <w:rFonts w:ascii="宋体" w:eastAsia="宋体" w:hAnsi="宋体" w:cs="宋体" w:hint="eastAsia"/>
          <w:sz w:val="24"/>
        </w:rPr>
        <w:t>—</w:t>
      </w:r>
      <w:r>
        <w:rPr>
          <w:rFonts w:ascii="宋体" w:eastAsia="宋体" w:hAnsi="宋体" w:cs="宋体" w:hint="eastAsia"/>
          <w:sz w:val="24"/>
        </w:rPr>
        <w:t>安全</w:t>
      </w:r>
      <w:proofErr w:type="gramEnd"/>
      <w:r>
        <w:rPr>
          <w:rFonts w:ascii="宋体" w:eastAsia="宋体" w:hAnsi="宋体" w:cs="宋体" w:hint="eastAsia"/>
          <w:sz w:val="24"/>
        </w:rPr>
        <w:t>准入模块，输入账号、密码进入到系统前台，如下图所示：</w:t>
      </w:r>
    </w:p>
    <w:p w14:paraId="5310E3C8" w14:textId="77777777" w:rsidR="00EE32E2" w:rsidRDefault="004339AF">
      <w:pPr>
        <w:spacing w:line="360" w:lineRule="auto"/>
        <w:jc w:val="left"/>
        <w:rPr>
          <w:sz w:val="24"/>
        </w:rPr>
      </w:pPr>
      <w:r>
        <w:rPr>
          <w:noProof/>
        </w:rPr>
        <w:drawing>
          <wp:inline distT="0" distB="0" distL="114300" distR="114300" wp14:anchorId="6C998BBE" wp14:editId="5992E292">
            <wp:extent cx="5273675" cy="2524125"/>
            <wp:effectExtent l="0" t="0" r="14605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30AE044" wp14:editId="034A79C2">
            <wp:extent cx="5271770" cy="2278380"/>
            <wp:effectExtent l="0" t="0" r="1270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F558F" w14:textId="7707C1FB" w:rsidR="00EE32E2" w:rsidRDefault="004339AF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hint="eastAsia"/>
          <w:sz w:val="24"/>
        </w:rPr>
        <w:t>如登录账号，进行安全准入学习、练习、考试等</w:t>
      </w:r>
      <w:r>
        <w:rPr>
          <w:rFonts w:ascii="宋体" w:eastAsia="宋体" w:hAnsi="宋体" w:cs="宋体" w:hint="eastAsia"/>
          <w:sz w:val="24"/>
        </w:rPr>
        <w:t>，如下图所示：</w:t>
      </w:r>
    </w:p>
    <w:p w14:paraId="544053BA" w14:textId="05418559" w:rsidR="00EE32E2" w:rsidRDefault="0084007A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3DA54FDE" wp14:editId="7FD417C5">
            <wp:extent cx="5274310" cy="26352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DACA" w14:textId="77777777" w:rsidR="00EE32E2" w:rsidRDefault="00EE32E2">
      <w:pPr>
        <w:spacing w:line="360" w:lineRule="auto"/>
        <w:rPr>
          <w:rFonts w:ascii="宋体" w:eastAsia="宋体" w:hAnsi="宋体" w:cs="宋体"/>
          <w:sz w:val="24"/>
        </w:rPr>
      </w:pPr>
    </w:p>
    <w:p w14:paraId="144E5785" w14:textId="77777777" w:rsidR="00EE32E2" w:rsidRDefault="004339AF">
      <w:pPr>
        <w:pStyle w:val="1"/>
        <w:numPr>
          <w:ilvl w:val="0"/>
          <w:numId w:val="1"/>
        </w:numPr>
        <w:spacing w:beforeLines="50" w:before="156" w:afterLines="50" w:after="156" w:line="360" w:lineRule="auto"/>
        <w:rPr>
          <w:rFonts w:ascii="黑体" w:eastAsia="黑体" w:hAnsi="黑体" w:cs="宋体"/>
          <w:b w:val="0"/>
          <w:sz w:val="24"/>
        </w:rPr>
      </w:pPr>
      <w:bookmarkStart w:id="2" w:name="_Toc103867013"/>
      <w:r>
        <w:rPr>
          <w:rFonts w:ascii="黑体" w:eastAsia="黑体" w:hAnsi="黑体" w:cs="宋体" w:hint="eastAsia"/>
          <w:b w:val="0"/>
          <w:sz w:val="24"/>
        </w:rPr>
        <w:t>在线学习</w:t>
      </w:r>
      <w:bookmarkEnd w:id="2"/>
    </w:p>
    <w:p w14:paraId="1C803E85" w14:textId="5E13939D" w:rsidR="00EE32E2" w:rsidRDefault="004339A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选择需要学习的安全类别，右侧【操作】栏中的学，如下图所示：</w:t>
      </w:r>
    </w:p>
    <w:p w14:paraId="7EEB2671" w14:textId="4FE9652A" w:rsidR="00EE32E2" w:rsidRDefault="002C71EE">
      <w:pPr>
        <w:spacing w:line="360" w:lineRule="auto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47DACE3B" wp14:editId="0933DA43">
            <wp:extent cx="5274310" cy="26238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AAC0" w14:textId="77777777" w:rsidR="00EE32E2" w:rsidRDefault="004339A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点击开始学习后，系统将会打开当前类别的所有题目，如下图所示：</w:t>
      </w:r>
    </w:p>
    <w:p w14:paraId="7F59383A" w14:textId="51956B14" w:rsidR="00EE32E2" w:rsidRDefault="00AF7823">
      <w:pPr>
        <w:spacing w:line="360" w:lineRule="auto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6C39B03C" wp14:editId="76767FFC">
            <wp:extent cx="5274310" cy="30232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F6EB" w14:textId="77777777" w:rsidR="00EE32E2" w:rsidRDefault="004339AF">
      <w:pPr>
        <w:pStyle w:val="1"/>
        <w:numPr>
          <w:ilvl w:val="0"/>
          <w:numId w:val="1"/>
        </w:numPr>
        <w:spacing w:beforeLines="50" w:before="156" w:afterLines="50" w:after="156" w:line="360" w:lineRule="auto"/>
        <w:rPr>
          <w:rFonts w:ascii="黑体" w:eastAsia="黑体" w:hAnsi="黑体" w:cs="宋体"/>
          <w:b w:val="0"/>
          <w:sz w:val="24"/>
        </w:rPr>
      </w:pPr>
      <w:bookmarkStart w:id="3" w:name="_Toc103867014"/>
      <w:r>
        <w:rPr>
          <w:rFonts w:ascii="黑体" w:eastAsia="黑体" w:hAnsi="黑体" w:cs="宋体" w:hint="eastAsia"/>
          <w:b w:val="0"/>
          <w:sz w:val="24"/>
        </w:rPr>
        <w:t>在线练习</w:t>
      </w:r>
      <w:bookmarkEnd w:id="3"/>
    </w:p>
    <w:p w14:paraId="4AE353F0" w14:textId="77777777" w:rsidR="00EE32E2" w:rsidRDefault="004339A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选择需要练习的安全类别，点击【操作】栏中的“开始练习”，如下图所示：</w:t>
      </w:r>
    </w:p>
    <w:p w14:paraId="0E17EB5E" w14:textId="59938ECF" w:rsidR="00EE32E2" w:rsidRDefault="00E81C83">
      <w:pPr>
        <w:spacing w:line="360" w:lineRule="auto"/>
      </w:pPr>
      <w:r>
        <w:rPr>
          <w:noProof/>
        </w:rPr>
        <w:drawing>
          <wp:inline distT="0" distB="0" distL="0" distR="0" wp14:anchorId="0CDA77E4" wp14:editId="5171D3F4">
            <wp:extent cx="5274310" cy="243395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D2C12" w14:textId="77777777" w:rsidR="00EE32E2" w:rsidRDefault="004339AF">
      <w:pPr>
        <w:pStyle w:val="1"/>
        <w:numPr>
          <w:ilvl w:val="0"/>
          <w:numId w:val="1"/>
        </w:numPr>
        <w:spacing w:beforeLines="50" w:before="156" w:afterLines="50" w:after="156" w:line="360" w:lineRule="auto"/>
        <w:rPr>
          <w:rFonts w:ascii="黑体" w:eastAsia="黑体" w:hAnsi="黑体" w:cs="宋体"/>
          <w:b w:val="0"/>
          <w:sz w:val="24"/>
        </w:rPr>
      </w:pPr>
      <w:bookmarkStart w:id="4" w:name="_Toc103867015"/>
      <w:r>
        <w:rPr>
          <w:rFonts w:ascii="黑体" w:eastAsia="黑体" w:hAnsi="黑体" w:cs="宋体" w:hint="eastAsia"/>
          <w:b w:val="0"/>
          <w:sz w:val="24"/>
        </w:rPr>
        <w:t>在线考试</w:t>
      </w:r>
      <w:bookmarkEnd w:id="4"/>
    </w:p>
    <w:p w14:paraId="7C808DD8" w14:textId="19E5A1FD" w:rsidR="00EE32E2" w:rsidRDefault="004339A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点击【操作】栏中的“在线考试”按钮，选择</w:t>
      </w:r>
      <w:r w:rsidR="00B3544A">
        <w:rPr>
          <w:rFonts w:ascii="宋体" w:eastAsia="宋体" w:hAnsi="宋体" w:cs="宋体" w:hint="eastAsia"/>
          <w:sz w:val="24"/>
        </w:rPr>
        <w:t>需要考试的试卷</w:t>
      </w:r>
      <w:r>
        <w:rPr>
          <w:rFonts w:ascii="宋体" w:eastAsia="宋体" w:hAnsi="宋体" w:cs="宋体" w:hint="eastAsia"/>
          <w:sz w:val="24"/>
        </w:rPr>
        <w:t>，</w:t>
      </w:r>
      <w:r w:rsidR="00A6766B">
        <w:rPr>
          <w:rFonts w:ascii="宋体" w:eastAsia="宋体" w:hAnsi="宋体" w:cs="宋体" w:hint="eastAsia"/>
          <w:sz w:val="24"/>
        </w:rPr>
        <w:t>点击“考”会进入考试，点击“资”会进入学习资料界面。</w:t>
      </w:r>
      <w:r>
        <w:rPr>
          <w:rFonts w:ascii="宋体" w:eastAsia="宋体" w:hAnsi="宋体" w:cs="宋体" w:hint="eastAsia"/>
          <w:sz w:val="24"/>
        </w:rPr>
        <w:t>如下图所示：</w:t>
      </w:r>
    </w:p>
    <w:p w14:paraId="4FD89EFD" w14:textId="77777777" w:rsidR="00110D1E" w:rsidRDefault="001A0514">
      <w:pPr>
        <w:spacing w:line="360" w:lineRule="auto"/>
        <w:ind w:left="420" w:hangingChars="200" w:hanging="420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2C37840D" wp14:editId="0C64108D">
            <wp:extent cx="5274310" cy="23126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E9978" w14:textId="21E21C79" w:rsidR="00EE32E2" w:rsidRDefault="00110D1E">
      <w:pPr>
        <w:spacing w:line="360" w:lineRule="auto"/>
        <w:ind w:left="420" w:hangingChars="200" w:hanging="420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7A6B0E3E" wp14:editId="6A844522">
            <wp:extent cx="5274310" cy="22637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点击考试后，系统会提示，如下图所示：</w:t>
      </w:r>
    </w:p>
    <w:p w14:paraId="12E27021" w14:textId="503206E3" w:rsidR="00EE32E2" w:rsidRDefault="006064F4">
      <w:pPr>
        <w:spacing w:line="360" w:lineRule="auto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0DF016C7" wp14:editId="19231411">
            <wp:extent cx="5274310" cy="27228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1F7D" w14:textId="7B97B33C" w:rsidR="00676FA5" w:rsidRDefault="004339A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进入考试后</w:t>
      </w:r>
      <w:r w:rsidR="00676FA5">
        <w:rPr>
          <w:rFonts w:ascii="宋体" w:eastAsia="宋体" w:hAnsi="宋体" w:cs="宋体" w:hint="eastAsia"/>
          <w:sz w:val="24"/>
        </w:rPr>
        <w:t>，必须学习完必学资料才能进入考试。</w:t>
      </w:r>
    </w:p>
    <w:p w14:paraId="3E847A14" w14:textId="0DDE5300" w:rsidR="00676FA5" w:rsidRDefault="00676FA5">
      <w:pPr>
        <w:spacing w:line="360" w:lineRule="auto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2522D070" wp14:editId="16E01E0E">
            <wp:extent cx="5274310" cy="30734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6C3F" w14:textId="77777777" w:rsidR="00EE32E2" w:rsidRDefault="004339A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点击确定，系统将会打开一个新的界面，可根据实际情况答题，在答题结束后，点击右上角的保存，系统将会记录当前记录，如下图所示：</w:t>
      </w:r>
    </w:p>
    <w:p w14:paraId="22E96097" w14:textId="77777777" w:rsidR="00EE32E2" w:rsidRDefault="004339A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16AD2D5A" wp14:editId="0CB1A593">
            <wp:extent cx="5267960" cy="1976120"/>
            <wp:effectExtent l="0" t="0" r="2540" b="5080"/>
            <wp:docPr id="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B4111" w14:textId="77777777" w:rsidR="00EE32E2" w:rsidRDefault="004339AF">
      <w:pPr>
        <w:pStyle w:val="1"/>
        <w:numPr>
          <w:ilvl w:val="0"/>
          <w:numId w:val="1"/>
        </w:numPr>
        <w:spacing w:beforeLines="50" w:before="156" w:afterLines="50" w:after="156" w:line="360" w:lineRule="auto"/>
        <w:rPr>
          <w:rFonts w:ascii="黑体" w:eastAsia="黑体" w:hAnsi="黑体" w:cs="宋体"/>
          <w:b w:val="0"/>
          <w:sz w:val="24"/>
        </w:rPr>
      </w:pPr>
      <w:bookmarkStart w:id="5" w:name="_Toc103867016"/>
      <w:r>
        <w:rPr>
          <w:rFonts w:ascii="黑体" w:eastAsia="黑体" w:hAnsi="黑体" w:cs="宋体" w:hint="eastAsia"/>
          <w:b w:val="0"/>
          <w:sz w:val="24"/>
        </w:rPr>
        <w:t>成绩及证书查询</w:t>
      </w:r>
      <w:bookmarkEnd w:id="5"/>
    </w:p>
    <w:p w14:paraId="0C6C1C92" w14:textId="77777777" w:rsidR="00EE32E2" w:rsidRDefault="004339AF">
      <w:pPr>
        <w:pStyle w:val="2"/>
        <w:spacing w:line="360" w:lineRule="auto"/>
        <w:rPr>
          <w:rFonts w:ascii="宋体" w:eastAsia="宋体" w:hAnsi="宋体" w:cs="宋体"/>
          <w:sz w:val="24"/>
        </w:rPr>
      </w:pPr>
      <w:bookmarkStart w:id="6" w:name="_Toc103867017"/>
      <w:r>
        <w:rPr>
          <w:rFonts w:ascii="宋体" w:eastAsia="宋体" w:hAnsi="宋体" w:cs="宋体" w:hint="eastAsia"/>
          <w:sz w:val="24"/>
        </w:rPr>
        <w:t>5.1成绩查询</w:t>
      </w:r>
      <w:bookmarkEnd w:id="6"/>
    </w:p>
    <w:p w14:paraId="2A90B607" w14:textId="77777777" w:rsidR="00EE32E2" w:rsidRDefault="004339A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点击成绩查询功能，系统会展示出当前</w:t>
      </w:r>
      <w:proofErr w:type="gramStart"/>
      <w:r>
        <w:rPr>
          <w:rFonts w:ascii="宋体" w:eastAsia="宋体" w:hAnsi="宋体" w:cs="宋体" w:hint="eastAsia"/>
          <w:sz w:val="24"/>
        </w:rPr>
        <w:t>帐号</w:t>
      </w:r>
      <w:proofErr w:type="gramEnd"/>
      <w:r>
        <w:rPr>
          <w:rFonts w:ascii="宋体" w:eastAsia="宋体" w:hAnsi="宋体" w:cs="宋体" w:hint="eastAsia"/>
          <w:sz w:val="24"/>
        </w:rPr>
        <w:t>所参与的考试，当前得分，考试时间及用时等信息</w:t>
      </w:r>
    </w:p>
    <w:p w14:paraId="0CA3EBBC" w14:textId="77777777" w:rsidR="00EE32E2" w:rsidRDefault="004339AF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114300" distR="114300" wp14:anchorId="16299DA5" wp14:editId="559180FB">
            <wp:extent cx="5264150" cy="1409065"/>
            <wp:effectExtent l="0" t="0" r="8890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73FD3" w14:textId="77777777" w:rsidR="00EE32E2" w:rsidRDefault="004339AF">
      <w:pPr>
        <w:pStyle w:val="2"/>
        <w:spacing w:line="360" w:lineRule="auto"/>
        <w:rPr>
          <w:rFonts w:ascii="宋体" w:eastAsia="宋体" w:hAnsi="宋体" w:cs="宋体"/>
          <w:sz w:val="24"/>
        </w:rPr>
      </w:pPr>
      <w:bookmarkStart w:id="7" w:name="_Toc103867018"/>
      <w:r>
        <w:rPr>
          <w:rFonts w:ascii="宋体" w:eastAsia="宋体" w:hAnsi="宋体" w:cs="宋体" w:hint="eastAsia"/>
          <w:sz w:val="24"/>
        </w:rPr>
        <w:t>5.2证书查询</w:t>
      </w:r>
      <w:bookmarkEnd w:id="7"/>
    </w:p>
    <w:p w14:paraId="507841CA" w14:textId="77777777" w:rsidR="00EE32E2" w:rsidRDefault="004339A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点击证书查询功能，系统会展示出当前</w:t>
      </w:r>
      <w:proofErr w:type="gramStart"/>
      <w:r>
        <w:rPr>
          <w:rFonts w:ascii="宋体" w:eastAsia="宋体" w:hAnsi="宋体" w:cs="宋体" w:hint="eastAsia"/>
          <w:sz w:val="24"/>
        </w:rPr>
        <w:t>帐号</w:t>
      </w:r>
      <w:proofErr w:type="gramEnd"/>
      <w:r>
        <w:rPr>
          <w:rFonts w:ascii="宋体" w:eastAsia="宋体" w:hAnsi="宋体" w:cs="宋体" w:hint="eastAsia"/>
          <w:sz w:val="24"/>
        </w:rPr>
        <w:t>通过考试所获取到的证书名称、获取时间、有效期、证书类别等相关信息。</w:t>
      </w:r>
    </w:p>
    <w:p w14:paraId="3080CECE" w14:textId="77777777" w:rsidR="00EE32E2" w:rsidRDefault="004339AF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4A0E064F" wp14:editId="1714D879">
            <wp:extent cx="5261610" cy="1412875"/>
            <wp:effectExtent l="0" t="0" r="11430" b="44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A884E" w14:textId="77777777" w:rsidR="00EE32E2" w:rsidRDefault="00EE32E2">
      <w:pPr>
        <w:spacing w:line="360" w:lineRule="auto"/>
        <w:jc w:val="center"/>
        <w:rPr>
          <w:rFonts w:ascii="宋体" w:eastAsia="宋体" w:hAnsi="宋体" w:cs="宋体"/>
          <w:sz w:val="24"/>
        </w:rPr>
      </w:pPr>
    </w:p>
    <w:sectPr w:rsidR="00EE32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Arial Unicode MS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BA35DA1"/>
    <w:multiLevelType w:val="singleLevel"/>
    <w:tmpl w:val="CBA35DA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5NjBkNTAxMGQ4YmNkMzY2NTY2ZjQ1MTBmM2Q5MTEifQ=="/>
  </w:docVars>
  <w:rsids>
    <w:rsidRoot w:val="666241C0"/>
    <w:rsid w:val="000D2149"/>
    <w:rsid w:val="00110D1E"/>
    <w:rsid w:val="001A0514"/>
    <w:rsid w:val="00276840"/>
    <w:rsid w:val="002C71EE"/>
    <w:rsid w:val="002F782E"/>
    <w:rsid w:val="003A6210"/>
    <w:rsid w:val="003B70CB"/>
    <w:rsid w:val="004339AF"/>
    <w:rsid w:val="00461BBB"/>
    <w:rsid w:val="004A191A"/>
    <w:rsid w:val="0059447B"/>
    <w:rsid w:val="005D3E79"/>
    <w:rsid w:val="006064F4"/>
    <w:rsid w:val="00676FA5"/>
    <w:rsid w:val="006D5CD9"/>
    <w:rsid w:val="00713C36"/>
    <w:rsid w:val="007F4D27"/>
    <w:rsid w:val="008054C0"/>
    <w:rsid w:val="0084007A"/>
    <w:rsid w:val="00852215"/>
    <w:rsid w:val="00861429"/>
    <w:rsid w:val="00A0317D"/>
    <w:rsid w:val="00A24F9A"/>
    <w:rsid w:val="00A43572"/>
    <w:rsid w:val="00A6766B"/>
    <w:rsid w:val="00A71F2D"/>
    <w:rsid w:val="00AF7823"/>
    <w:rsid w:val="00B15BDA"/>
    <w:rsid w:val="00B3544A"/>
    <w:rsid w:val="00B613C7"/>
    <w:rsid w:val="00BA709A"/>
    <w:rsid w:val="00BB4024"/>
    <w:rsid w:val="00C300B3"/>
    <w:rsid w:val="00C32FB9"/>
    <w:rsid w:val="00C86FEC"/>
    <w:rsid w:val="00D47A72"/>
    <w:rsid w:val="00DB64FE"/>
    <w:rsid w:val="00DF7F4B"/>
    <w:rsid w:val="00E8163E"/>
    <w:rsid w:val="00E81C83"/>
    <w:rsid w:val="00EE32E2"/>
    <w:rsid w:val="00F32E7B"/>
    <w:rsid w:val="00F43A84"/>
    <w:rsid w:val="00F72894"/>
    <w:rsid w:val="0676553F"/>
    <w:rsid w:val="08467571"/>
    <w:rsid w:val="13FD429B"/>
    <w:rsid w:val="191C30B1"/>
    <w:rsid w:val="22BF02C5"/>
    <w:rsid w:val="26D33E16"/>
    <w:rsid w:val="276A1BD6"/>
    <w:rsid w:val="303D4318"/>
    <w:rsid w:val="35CA0087"/>
    <w:rsid w:val="36D153C8"/>
    <w:rsid w:val="3E054DFC"/>
    <w:rsid w:val="423D4DED"/>
    <w:rsid w:val="47AD043B"/>
    <w:rsid w:val="49FF547F"/>
    <w:rsid w:val="5174059F"/>
    <w:rsid w:val="52EA30A1"/>
    <w:rsid w:val="58864F7F"/>
    <w:rsid w:val="595B7657"/>
    <w:rsid w:val="5DBD4388"/>
    <w:rsid w:val="5E010410"/>
    <w:rsid w:val="5E436008"/>
    <w:rsid w:val="666241C0"/>
    <w:rsid w:val="6C062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431A815"/>
  <w15:docId w15:val="{CD1EA254-78CB-4DBA-9772-2C79A9A69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semiHidden/>
    <w:unhideWhenUsed/>
    <w:qFormat/>
    <w:pPr>
      <w:autoSpaceDE w:val="0"/>
      <w:autoSpaceDN w:val="0"/>
      <w:jc w:val="left"/>
    </w:pPr>
    <w:rPr>
      <w:rFonts w:ascii="微软雅黑" w:eastAsia="微软雅黑" w:hAnsi="微软雅黑" w:cs="微软雅黑"/>
      <w:kern w:val="0"/>
      <w:sz w:val="24"/>
      <w:lang w:eastAsia="en-US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7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175</Words>
  <Characters>1001</Characters>
  <Application>Microsoft Office Word</Application>
  <DocSecurity>0</DocSecurity>
  <Lines>8</Lines>
  <Paragraphs>2</Paragraphs>
  <ScaleCrop>false</ScaleCrop>
  <Company>2012dnd.com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琳宝宝</dc:creator>
  <cp:lastModifiedBy>Administrator</cp:lastModifiedBy>
  <cp:revision>56</cp:revision>
  <dcterms:created xsi:type="dcterms:W3CDTF">2021-05-04T10:07:00Z</dcterms:created>
  <dcterms:modified xsi:type="dcterms:W3CDTF">2024-04-24T07:38:00Z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056EFEA7EB5549F38FD18E2424844C93</vt:lpwstr>
  </property>
</Properties>
</file>