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spacing w:before="156" w:beforeLines="50" w:after="156" w:afterLines="50"/>
        <w:jc w:val="center"/>
        <w:rPr>
          <w:rFonts w:ascii="方正小标宋简体" w:eastAsia="方正小标宋简体"/>
          <w:sz w:val="36"/>
          <w:szCs w:val="36"/>
        </w:rPr>
      </w:pPr>
      <w:r>
        <w:rPr>
          <w:rFonts w:hint="eastAsia" w:ascii="方正小标宋简体" w:eastAsia="方正小标宋简体"/>
          <w:sz w:val="36"/>
          <w:szCs w:val="36"/>
        </w:rPr>
        <w:t>思政实践专题项目组报销明细</w:t>
      </w:r>
    </w:p>
    <w:tbl>
      <w:tblPr>
        <w:tblStyle w:val="3"/>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559"/>
        <w:gridCol w:w="1398"/>
        <w:gridCol w:w="1780"/>
        <w:gridCol w:w="1660"/>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1270" w:type="dxa"/>
            <w:vAlign w:val="center"/>
          </w:tcPr>
          <w:p>
            <w:pPr>
              <w:jc w:val="center"/>
              <w:rPr>
                <w:rFonts w:hint="eastAsia" w:ascii="宋体" w:hAnsi="宋体" w:eastAsia="宋体"/>
                <w:sz w:val="24"/>
                <w:szCs w:val="24"/>
              </w:rPr>
            </w:pPr>
            <w:r>
              <w:rPr>
                <w:rFonts w:hint="eastAsia" w:ascii="宋体" w:hAnsi="宋体" w:eastAsia="宋体"/>
                <w:sz w:val="24"/>
                <w:szCs w:val="24"/>
              </w:rPr>
              <w:t>项目名称</w:t>
            </w:r>
          </w:p>
        </w:tc>
        <w:tc>
          <w:tcPr>
            <w:tcW w:w="2957" w:type="dxa"/>
            <w:gridSpan w:val="2"/>
            <w:vAlign w:val="center"/>
          </w:tcPr>
          <w:p>
            <w:pPr>
              <w:jc w:val="center"/>
              <w:rPr>
                <w:rFonts w:hint="eastAsia" w:ascii="宋体" w:hAnsi="宋体" w:eastAsia="宋体"/>
                <w:sz w:val="24"/>
                <w:szCs w:val="24"/>
              </w:rPr>
            </w:pPr>
          </w:p>
        </w:tc>
        <w:tc>
          <w:tcPr>
            <w:tcW w:w="1780"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指导老师</w:t>
            </w:r>
          </w:p>
        </w:tc>
        <w:tc>
          <w:tcPr>
            <w:tcW w:w="3306" w:type="dxa"/>
            <w:gridSpan w:val="2"/>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1270" w:type="dxa"/>
            <w:vAlign w:val="center"/>
          </w:tcPr>
          <w:p>
            <w:pPr>
              <w:jc w:val="center"/>
              <w:rPr>
                <w:rFonts w:hint="eastAsia" w:ascii="宋体" w:hAnsi="宋体" w:eastAsia="宋体"/>
                <w:sz w:val="24"/>
                <w:szCs w:val="24"/>
              </w:rPr>
            </w:pPr>
            <w:r>
              <w:rPr>
                <w:rFonts w:hint="eastAsia" w:ascii="宋体" w:hAnsi="宋体" w:eastAsia="宋体"/>
                <w:sz w:val="24"/>
                <w:szCs w:val="24"/>
              </w:rPr>
              <w:t>实践地点</w:t>
            </w:r>
          </w:p>
        </w:tc>
        <w:tc>
          <w:tcPr>
            <w:tcW w:w="2957" w:type="dxa"/>
            <w:gridSpan w:val="2"/>
            <w:vAlign w:val="center"/>
          </w:tcPr>
          <w:p>
            <w:pPr>
              <w:jc w:val="center"/>
              <w:rPr>
                <w:rFonts w:hint="eastAsia" w:ascii="宋体" w:hAnsi="宋体" w:eastAsia="宋体"/>
                <w:sz w:val="24"/>
                <w:szCs w:val="24"/>
              </w:rPr>
            </w:pPr>
          </w:p>
        </w:tc>
        <w:tc>
          <w:tcPr>
            <w:tcW w:w="1780" w:type="dxa"/>
            <w:vAlign w:val="center"/>
          </w:tcPr>
          <w:p>
            <w:pPr>
              <w:jc w:val="center"/>
              <w:rPr>
                <w:rFonts w:ascii="宋体" w:hAnsi="宋体" w:eastAsia="宋体"/>
                <w:sz w:val="24"/>
                <w:szCs w:val="24"/>
              </w:rPr>
            </w:pPr>
            <w:r>
              <w:rPr>
                <w:rFonts w:hint="eastAsia" w:ascii="宋体" w:hAnsi="宋体" w:eastAsia="宋体"/>
                <w:sz w:val="24"/>
                <w:szCs w:val="24"/>
              </w:rPr>
              <w:t>实践时间</w:t>
            </w:r>
          </w:p>
          <w:p>
            <w:pPr>
              <w:jc w:val="center"/>
              <w:rPr>
                <w:rFonts w:hint="eastAsia" w:ascii="宋体" w:hAnsi="宋体" w:eastAsia="宋体"/>
                <w:sz w:val="24"/>
                <w:szCs w:val="24"/>
              </w:rPr>
            </w:pPr>
            <w:r>
              <w:rPr>
                <w:rFonts w:hint="eastAsia" w:ascii="宋体" w:hAnsi="宋体" w:eastAsia="宋体"/>
                <w:sz w:val="24"/>
                <w:szCs w:val="24"/>
              </w:rPr>
              <w:t>（起止年月）</w:t>
            </w:r>
          </w:p>
        </w:tc>
        <w:tc>
          <w:tcPr>
            <w:tcW w:w="3306" w:type="dxa"/>
            <w:gridSpan w:val="2"/>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70"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报销人</w:t>
            </w:r>
          </w:p>
          <w:p>
            <w:pPr>
              <w:jc w:val="center"/>
              <w:rPr>
                <w:rFonts w:hint="eastAsia" w:ascii="宋体" w:hAnsi="宋体" w:eastAsia="宋体"/>
                <w:sz w:val="24"/>
                <w:szCs w:val="24"/>
                <w:lang w:val="en-US" w:eastAsia="zh-CN"/>
              </w:rPr>
            </w:pPr>
            <w:r>
              <w:rPr>
                <w:rFonts w:hint="eastAsia" w:ascii="宋体" w:hAnsi="宋体" w:eastAsia="宋体"/>
                <w:sz w:val="21"/>
                <w:szCs w:val="21"/>
                <w:lang w:val="en-US" w:eastAsia="zh-CN"/>
              </w:rPr>
              <w:t>（组长）</w:t>
            </w:r>
          </w:p>
        </w:tc>
        <w:tc>
          <w:tcPr>
            <w:tcW w:w="1559" w:type="dxa"/>
            <w:vAlign w:val="center"/>
          </w:tcPr>
          <w:p>
            <w:pPr>
              <w:jc w:val="center"/>
              <w:rPr>
                <w:rFonts w:hint="eastAsia" w:ascii="宋体" w:hAnsi="宋体" w:eastAsia="宋体"/>
                <w:sz w:val="24"/>
                <w:szCs w:val="24"/>
              </w:rPr>
            </w:pPr>
          </w:p>
        </w:tc>
        <w:tc>
          <w:tcPr>
            <w:tcW w:w="1398"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学号</w:t>
            </w:r>
          </w:p>
        </w:tc>
        <w:tc>
          <w:tcPr>
            <w:tcW w:w="1780" w:type="dxa"/>
            <w:vAlign w:val="center"/>
          </w:tcPr>
          <w:p>
            <w:pPr>
              <w:jc w:val="center"/>
              <w:rPr>
                <w:rFonts w:hint="eastAsia" w:ascii="宋体" w:hAnsi="宋体" w:eastAsia="宋体"/>
                <w:sz w:val="24"/>
                <w:szCs w:val="24"/>
              </w:rPr>
            </w:pPr>
          </w:p>
        </w:tc>
        <w:tc>
          <w:tcPr>
            <w:tcW w:w="1660"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组长辅导员</w:t>
            </w:r>
          </w:p>
        </w:tc>
        <w:tc>
          <w:tcPr>
            <w:tcW w:w="1646"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1" w:hRule="exact"/>
          <w:jc w:val="center"/>
        </w:trPr>
        <w:tc>
          <w:tcPr>
            <w:tcW w:w="1270" w:type="dxa"/>
            <w:vAlign w:val="center"/>
          </w:tcPr>
          <w:p>
            <w:pPr>
              <w:jc w:val="center"/>
              <w:rPr>
                <w:rFonts w:hint="default" w:ascii="宋体" w:hAnsi="宋体" w:eastAsia="宋体"/>
                <w:sz w:val="28"/>
                <w:szCs w:val="28"/>
                <w:lang w:val="en-US" w:eastAsia="zh-CN"/>
              </w:rPr>
            </w:pPr>
            <w:r>
              <w:rPr>
                <w:rFonts w:hint="eastAsia" w:ascii="宋体" w:hAnsi="宋体" w:eastAsia="宋体"/>
                <w:sz w:val="24"/>
                <w:szCs w:val="24"/>
                <w:lang w:val="en-US" w:eastAsia="zh-CN"/>
              </w:rPr>
              <w:t>上交作业截图</w:t>
            </w:r>
          </w:p>
        </w:tc>
        <w:tc>
          <w:tcPr>
            <w:tcW w:w="8043" w:type="dxa"/>
            <w:gridSpan w:val="5"/>
            <w:vAlign w:val="top"/>
          </w:tcPr>
          <w:p>
            <w:pPr>
              <w:jc w:val="left"/>
              <w:rPr>
                <w:rFonts w:hint="default" w:ascii="宋体" w:hAnsi="宋体" w:eastAsia="宋体"/>
                <w:sz w:val="28"/>
                <w:szCs w:val="28"/>
                <w:lang w:val="en-US" w:eastAsia="zh-CN"/>
              </w:rPr>
            </w:pPr>
            <w:r>
              <w:rPr>
                <w:rFonts w:hint="eastAsia" w:ascii="宋体" w:hAnsi="宋体" w:eastAsia="宋体"/>
                <w:color w:val="C00000"/>
                <w:sz w:val="21"/>
                <w:szCs w:val="21"/>
                <w:lang w:val="en-US" w:eastAsia="zh-CN"/>
              </w:rPr>
              <w:t>（请附已在系统中上交作业的截图）</w:t>
            </w:r>
            <w:bookmarkStart w:id="0" w:name="_GoBack"/>
            <w:bookmarkEnd w:id="0"/>
          </w:p>
        </w:tc>
      </w:tr>
    </w:tbl>
    <w:p>
      <w:pPr>
        <w:sectPr>
          <w:pgSz w:w="11906" w:h="16838"/>
          <w:pgMar w:top="1440" w:right="1800" w:bottom="1440" w:left="1800" w:header="851" w:footer="992" w:gutter="0"/>
          <w:cols w:space="425" w:num="1"/>
          <w:docGrid w:type="lines" w:linePitch="312" w:charSpace="0"/>
        </w:sectPr>
      </w:pPr>
    </w:p>
    <w:tbl>
      <w:tblPr>
        <w:tblStyle w:val="3"/>
        <w:tblpPr w:leftFromText="180" w:rightFromText="180" w:vertAnchor="text" w:horzAnchor="page" w:tblpX="819" w:tblpY="91"/>
        <w:tblOverlap w:val="never"/>
        <w:tblW w:w="15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520"/>
        <w:gridCol w:w="1290"/>
        <w:gridCol w:w="3090"/>
        <w:gridCol w:w="2411"/>
        <w:gridCol w:w="23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5430" w:type="dxa"/>
            <w:gridSpan w:val="7"/>
            <w:vAlign w:val="center"/>
          </w:tcPr>
          <w:p>
            <w:pPr>
              <w:jc w:val="center"/>
              <w:rPr>
                <w:rFonts w:hint="default" w:ascii="宋体" w:hAnsi="宋体" w:eastAsia="宋体"/>
                <w:sz w:val="24"/>
                <w:szCs w:val="24"/>
                <w:lang w:val="en-US" w:eastAsia="zh-CN"/>
              </w:rPr>
            </w:pPr>
            <w:r>
              <w:rPr>
                <w:rFonts w:hint="eastAsia" w:ascii="宋体" w:hAnsi="宋体" w:eastAsia="宋体"/>
                <w:sz w:val="28"/>
                <w:szCs w:val="28"/>
                <w:lang w:val="en-US" w:eastAsia="zh-CN"/>
              </w:rPr>
              <w:t>各项报销明细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179" w:type="dxa"/>
            <w:vAlign w:val="center"/>
          </w:tcPr>
          <w:p>
            <w:pPr>
              <w:jc w:val="center"/>
              <w:rPr>
                <w:rFonts w:hint="eastAsia" w:ascii="宋体" w:hAnsi="宋体" w:eastAsia="宋体"/>
                <w:sz w:val="24"/>
                <w:szCs w:val="24"/>
              </w:rPr>
            </w:pPr>
            <w:r>
              <w:rPr>
                <w:rFonts w:hint="eastAsia" w:ascii="宋体" w:hAnsi="宋体" w:eastAsia="宋体"/>
                <w:sz w:val="24"/>
                <w:szCs w:val="24"/>
              </w:rPr>
              <w:t>序号</w:t>
            </w:r>
          </w:p>
        </w:tc>
        <w:tc>
          <w:tcPr>
            <w:tcW w:w="1520"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姓名</w:t>
            </w:r>
          </w:p>
        </w:tc>
        <w:tc>
          <w:tcPr>
            <w:tcW w:w="1290"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发票金额</w:t>
            </w:r>
          </w:p>
        </w:tc>
        <w:tc>
          <w:tcPr>
            <w:tcW w:w="3090"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（增值税发票）</w:t>
            </w:r>
          </w:p>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发票代码</w:t>
            </w:r>
          </w:p>
        </w:tc>
        <w:tc>
          <w:tcPr>
            <w:tcW w:w="2411"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（增值税发票）</w:t>
            </w:r>
          </w:p>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发票号码</w:t>
            </w:r>
          </w:p>
        </w:tc>
        <w:tc>
          <w:tcPr>
            <w:tcW w:w="2340"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（增值税发票）</w:t>
            </w:r>
          </w:p>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开票日期</w:t>
            </w:r>
          </w:p>
        </w:tc>
        <w:tc>
          <w:tcPr>
            <w:tcW w:w="3600" w:type="dxa"/>
            <w:vAlign w:val="center"/>
          </w:tcPr>
          <w:p>
            <w:pPr>
              <w:jc w:val="center"/>
              <w:rPr>
                <w:rFonts w:hint="eastAsia" w:ascii="宋体" w:hAnsi="宋体" w:eastAsia="宋体"/>
                <w:sz w:val="24"/>
                <w:szCs w:val="24"/>
              </w:rPr>
            </w:pPr>
            <w:r>
              <w:rPr>
                <w:rFonts w:hint="eastAsia" w:ascii="宋体" w:hAnsi="宋体" w:eastAsia="宋体"/>
                <w:sz w:val="24"/>
                <w:szCs w:val="24"/>
              </w:rPr>
              <w:t>报销内容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w:t>
            </w: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w:t>
            </w: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4</w:t>
            </w: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6</w:t>
            </w: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eastAsia" w:ascii="宋体" w:hAnsi="宋体" w:eastAsia="宋体"/>
                <w:sz w:val="24"/>
                <w:szCs w:val="24"/>
                <w:lang w:val="en-US" w:eastAsia="zh-CN"/>
              </w:rPr>
            </w:pP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79" w:type="dxa"/>
            <w:vAlign w:val="center"/>
          </w:tcPr>
          <w:p>
            <w:pPr>
              <w:jc w:val="center"/>
              <w:rPr>
                <w:rFonts w:hint="default" w:ascii="宋体" w:hAnsi="宋体" w:eastAsia="宋体"/>
                <w:sz w:val="24"/>
                <w:szCs w:val="24"/>
                <w:lang w:val="en-US" w:eastAsia="zh-CN"/>
              </w:rPr>
            </w:pPr>
          </w:p>
        </w:tc>
        <w:tc>
          <w:tcPr>
            <w:tcW w:w="1520" w:type="dxa"/>
            <w:vAlign w:val="center"/>
          </w:tcPr>
          <w:p>
            <w:pPr>
              <w:jc w:val="center"/>
              <w:rPr>
                <w:rFonts w:hint="eastAsia" w:ascii="宋体" w:hAnsi="宋体" w:eastAsia="宋体"/>
                <w:sz w:val="24"/>
                <w:szCs w:val="24"/>
              </w:rPr>
            </w:pPr>
          </w:p>
        </w:tc>
        <w:tc>
          <w:tcPr>
            <w:tcW w:w="1290" w:type="dxa"/>
            <w:vAlign w:val="center"/>
          </w:tcPr>
          <w:p>
            <w:pPr>
              <w:jc w:val="center"/>
              <w:rPr>
                <w:rFonts w:hint="eastAsia" w:ascii="宋体" w:hAnsi="宋体" w:eastAsia="宋体"/>
                <w:sz w:val="24"/>
                <w:szCs w:val="24"/>
              </w:rPr>
            </w:pPr>
          </w:p>
        </w:tc>
        <w:tc>
          <w:tcPr>
            <w:tcW w:w="3090" w:type="dxa"/>
            <w:vAlign w:val="center"/>
          </w:tcPr>
          <w:p>
            <w:pPr>
              <w:jc w:val="center"/>
              <w:rPr>
                <w:rFonts w:hint="eastAsia" w:ascii="宋体" w:hAnsi="宋体" w:eastAsia="宋体"/>
                <w:sz w:val="24"/>
                <w:szCs w:val="24"/>
              </w:rPr>
            </w:pPr>
          </w:p>
        </w:tc>
        <w:tc>
          <w:tcPr>
            <w:tcW w:w="2411" w:type="dxa"/>
            <w:vAlign w:val="center"/>
          </w:tcPr>
          <w:p>
            <w:pPr>
              <w:jc w:val="center"/>
              <w:rPr>
                <w:rFonts w:hint="eastAsia" w:ascii="宋体" w:hAnsi="宋体" w:eastAsia="宋体"/>
                <w:sz w:val="24"/>
                <w:szCs w:val="24"/>
              </w:rPr>
            </w:pPr>
          </w:p>
        </w:tc>
        <w:tc>
          <w:tcPr>
            <w:tcW w:w="2340" w:type="dxa"/>
            <w:vAlign w:val="center"/>
          </w:tcPr>
          <w:p>
            <w:pPr>
              <w:jc w:val="center"/>
              <w:rPr>
                <w:rFonts w:hint="eastAsia" w:ascii="宋体" w:hAnsi="宋体" w:eastAsia="宋体"/>
                <w:sz w:val="24"/>
                <w:szCs w:val="24"/>
              </w:rPr>
            </w:pPr>
          </w:p>
        </w:tc>
        <w:tc>
          <w:tcPr>
            <w:tcW w:w="3600" w:type="dxa"/>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exact"/>
        </w:trPr>
        <w:tc>
          <w:tcPr>
            <w:tcW w:w="1179" w:type="dxa"/>
            <w:vAlign w:val="center"/>
          </w:tcPr>
          <w:p>
            <w:pPr>
              <w:jc w:val="center"/>
              <w:rPr>
                <w:rFonts w:hint="eastAsia" w:ascii="宋体" w:hAnsi="宋体" w:eastAsia="宋体"/>
                <w:sz w:val="24"/>
                <w:szCs w:val="24"/>
              </w:rPr>
            </w:pPr>
            <w:r>
              <w:rPr>
                <w:rFonts w:hint="eastAsia" w:ascii="宋体" w:hAnsi="宋体" w:eastAsia="宋体"/>
                <w:sz w:val="24"/>
                <w:szCs w:val="24"/>
              </w:rPr>
              <w:t>辅导员审核意见</w:t>
            </w:r>
          </w:p>
        </w:tc>
        <w:tc>
          <w:tcPr>
            <w:tcW w:w="14251" w:type="dxa"/>
            <w:gridSpan w:val="6"/>
          </w:tcPr>
          <w:p>
            <w:pPr>
              <w:jc w:val="left"/>
              <w:rPr>
                <w:rFonts w:ascii="宋体" w:hAnsi="宋体" w:eastAsia="宋体"/>
                <w:sz w:val="21"/>
                <w:szCs w:val="21"/>
              </w:rPr>
            </w:pPr>
            <w:r>
              <w:rPr>
                <w:rFonts w:hint="eastAsia" w:ascii="宋体" w:hAnsi="宋体" w:eastAsia="宋体"/>
                <w:color w:val="C00000"/>
                <w:sz w:val="21"/>
                <w:szCs w:val="21"/>
              </w:rPr>
              <w:t>（请</w:t>
            </w:r>
            <w:r>
              <w:rPr>
                <w:rFonts w:hint="eastAsia" w:ascii="宋体" w:hAnsi="宋体" w:eastAsia="宋体"/>
                <w:color w:val="C00000"/>
                <w:sz w:val="21"/>
                <w:szCs w:val="21"/>
                <w:highlight w:val="yellow"/>
                <w:lang w:val="en-US" w:eastAsia="zh-CN"/>
              </w:rPr>
              <w:t>组长</w:t>
            </w:r>
            <w:r>
              <w:rPr>
                <w:rFonts w:hint="eastAsia" w:ascii="宋体" w:hAnsi="宋体" w:eastAsia="宋体"/>
                <w:color w:val="C00000"/>
                <w:sz w:val="21"/>
                <w:szCs w:val="21"/>
                <w:highlight w:val="yellow"/>
              </w:rPr>
              <w:t>辅导员</w:t>
            </w:r>
            <w:r>
              <w:rPr>
                <w:rFonts w:hint="eastAsia" w:ascii="宋体" w:hAnsi="宋体" w:eastAsia="宋体"/>
                <w:color w:val="C00000"/>
                <w:sz w:val="21"/>
                <w:szCs w:val="21"/>
              </w:rPr>
              <w:t>根据学校财务处的学生实践差旅报销标准及学生提交的预算进行核对，实报实销。）</w:t>
            </w: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right"/>
              <w:rPr>
                <w:rFonts w:hint="eastAsia" w:ascii="宋体" w:hAnsi="宋体" w:eastAsia="宋体"/>
                <w:sz w:val="24"/>
                <w:szCs w:val="24"/>
              </w:rPr>
            </w:pPr>
          </w:p>
          <w:p>
            <w:pPr>
              <w:jc w:val="right"/>
              <w:rPr>
                <w:rFonts w:hint="eastAsia" w:ascii="宋体" w:hAnsi="宋体" w:eastAsia="宋体"/>
                <w:sz w:val="24"/>
                <w:szCs w:val="24"/>
              </w:rPr>
            </w:pPr>
            <w:r>
              <w:rPr>
                <w:rFonts w:hint="eastAsia" w:ascii="宋体" w:hAnsi="宋体" w:eastAsia="宋体"/>
                <w:sz w:val="24"/>
                <w:szCs w:val="24"/>
              </w:rPr>
              <w:t xml:space="preserve">辅导员签字： </w:t>
            </w:r>
            <w:r>
              <w:rPr>
                <w:rFonts w:ascii="宋体" w:hAnsi="宋体" w:eastAsia="宋体"/>
                <w:sz w:val="24"/>
                <w:szCs w:val="24"/>
              </w:rPr>
              <w:t xml:space="preserve">                                </w:t>
            </w: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tc>
      </w:tr>
    </w:tbl>
    <w:p>
      <w:pPr>
        <w:rPr>
          <w:rFonts w:ascii="楷体" w:hAnsi="楷体" w:eastAsia="楷体"/>
          <w:szCs w:val="21"/>
        </w:rPr>
      </w:pPr>
    </w:p>
    <w:p>
      <w:pPr>
        <w:spacing w:line="360" w:lineRule="auto"/>
        <w:rPr>
          <w:rFonts w:hint="default" w:ascii="黑体" w:hAnsi="黑体" w:eastAsia="黑体"/>
          <w:sz w:val="24"/>
          <w:szCs w:val="24"/>
          <w:lang w:val="en-US" w:eastAsia="zh-CN"/>
        </w:rPr>
      </w:pPr>
      <w:r>
        <w:rPr>
          <w:rFonts w:hint="eastAsia" w:ascii="黑体" w:hAnsi="黑体" w:eastAsia="黑体"/>
          <w:sz w:val="24"/>
          <w:szCs w:val="24"/>
        </w:rPr>
        <w:t>备注：此表由小组组长填写，报销材料请以</w:t>
      </w:r>
      <w:r>
        <w:rPr>
          <w:rFonts w:hint="eastAsia" w:ascii="黑体" w:hAnsi="黑体" w:eastAsia="黑体"/>
          <w:color w:val="FF0000"/>
          <w:sz w:val="24"/>
          <w:szCs w:val="24"/>
        </w:rPr>
        <w:t>小组为单位</w:t>
      </w:r>
      <w:r>
        <w:rPr>
          <w:rFonts w:hint="eastAsia" w:ascii="黑体" w:hAnsi="黑体" w:eastAsia="黑体"/>
          <w:sz w:val="24"/>
          <w:szCs w:val="24"/>
        </w:rPr>
        <w:t>交至</w:t>
      </w:r>
      <w:r>
        <w:rPr>
          <w:rFonts w:hint="eastAsia" w:ascii="黑体" w:hAnsi="黑体" w:eastAsia="黑体"/>
          <w:sz w:val="24"/>
          <w:szCs w:val="24"/>
          <w:highlight w:val="yellow"/>
        </w:rPr>
        <w:t>组长辅导员</w:t>
      </w:r>
      <w:r>
        <w:rPr>
          <w:rFonts w:hint="eastAsia" w:ascii="黑体" w:hAnsi="黑体" w:eastAsia="黑体"/>
          <w:sz w:val="24"/>
          <w:szCs w:val="24"/>
        </w:rPr>
        <w:t>处，统一报销，切忌重复提交！</w:t>
      </w:r>
      <w:r>
        <w:rPr>
          <w:rFonts w:hint="eastAsia" w:ascii="黑体" w:hAnsi="黑体" w:eastAsia="黑体"/>
          <w:sz w:val="24"/>
          <w:szCs w:val="24"/>
          <w:lang w:val="en-US" w:eastAsia="zh-CN"/>
        </w:rPr>
        <w:t>报销款项将统一转到组长的账号中（已绑定的工商银行），由组长按照明细进行分配。</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F5ED9E-FCBE-4D6B-815C-881A4C5AEF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A8469CFE-0955-41EB-9B1A-A4670742E184}"/>
  </w:font>
  <w:font w:name="方正小标宋简体">
    <w:panose1 w:val="02000000000000000000"/>
    <w:charset w:val="86"/>
    <w:family w:val="auto"/>
    <w:pitch w:val="default"/>
    <w:sig w:usb0="00000001" w:usb1="08000000" w:usb2="00000000" w:usb3="00000000" w:csb0="00040000" w:csb1="00000000"/>
    <w:embedRegular r:id="rId3" w:fontKey="{7FE925D5-869A-42A0-8479-DE1ECCED4FF2}"/>
  </w:font>
  <w:font w:name="楷体">
    <w:panose1 w:val="02010609060101010101"/>
    <w:charset w:val="86"/>
    <w:family w:val="modern"/>
    <w:pitch w:val="default"/>
    <w:sig w:usb0="800002BF" w:usb1="38CF7CFA" w:usb2="00000016" w:usb3="00000000" w:csb0="00040001" w:csb1="00000000"/>
    <w:embedRegular r:id="rId4" w:fontKey="{D39F341E-D07D-4314-9831-C32F989AE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3NmJlZjc3YTZjZTIwNzQxODM4MTc3ZTZmOWRmMTEifQ=="/>
  </w:docVars>
  <w:rsids>
    <w:rsidRoot w:val="00730039"/>
    <w:rsid w:val="0029339D"/>
    <w:rsid w:val="00546900"/>
    <w:rsid w:val="00730039"/>
    <w:rsid w:val="00B87569"/>
    <w:rsid w:val="00D62E45"/>
    <w:rsid w:val="023A753A"/>
    <w:rsid w:val="037D3A40"/>
    <w:rsid w:val="04A647CA"/>
    <w:rsid w:val="09D678FF"/>
    <w:rsid w:val="0B1C57E6"/>
    <w:rsid w:val="0D6214AA"/>
    <w:rsid w:val="0E595A42"/>
    <w:rsid w:val="0E5D2F01"/>
    <w:rsid w:val="14B545B5"/>
    <w:rsid w:val="200D34F7"/>
    <w:rsid w:val="2430365D"/>
    <w:rsid w:val="25333A00"/>
    <w:rsid w:val="2601765A"/>
    <w:rsid w:val="2B502F47"/>
    <w:rsid w:val="2E9B1910"/>
    <w:rsid w:val="36274EBB"/>
    <w:rsid w:val="370E1BD7"/>
    <w:rsid w:val="3ED96F6F"/>
    <w:rsid w:val="3FC03C8B"/>
    <w:rsid w:val="42660B19"/>
    <w:rsid w:val="4D4E0B28"/>
    <w:rsid w:val="4E5C7274"/>
    <w:rsid w:val="577E3EBE"/>
    <w:rsid w:val="587F24DD"/>
    <w:rsid w:val="5F655500"/>
    <w:rsid w:val="5F7A39FE"/>
    <w:rsid w:val="62571DD5"/>
    <w:rsid w:val="67372082"/>
    <w:rsid w:val="700510C2"/>
    <w:rsid w:val="73593BFF"/>
    <w:rsid w:val="73B11409"/>
    <w:rsid w:val="7C30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298</Words>
  <Characters>298</Characters>
  <Lines>1</Lines>
  <Paragraphs>1</Paragraphs>
  <TotalTime>3</TotalTime>
  <ScaleCrop>false</ScaleCrop>
  <LinksUpToDate>false</LinksUpToDate>
  <CharactersWithSpaces>337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2023-04-24T08:03:00Z</dcterms:created>
  <dc:creator>33 zhang</dc:creator>
  <cp:lastModifiedBy>张珊珊</cp:lastModifiedBy>
  <dcterms:modified xsi:type="dcterms:W3CDTF">2024-04-23T03:01:37Z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E9BD581D10B646F883AC0ADE11280586_13</vt:lpwstr>
  </property>
</Properties>
</file>