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EB58E">
      <w:pPr>
        <w:spacing w:after="312" w:afterLines="100" w:line="560" w:lineRule="exact"/>
        <w:jc w:val="center"/>
        <w:rPr>
          <w:rFonts w:hint="eastAsia" w:ascii="方正小标宋简体" w:eastAsia="方正小标宋简体"/>
          <w:b/>
          <w:color w:val="000000"/>
          <w:sz w:val="44"/>
          <w:szCs w:val="44"/>
        </w:rPr>
      </w:pPr>
      <w:r>
        <w:rPr>
          <w:rFonts w:hint="eastAsia" w:ascii="方正小标宋简体" w:eastAsia="方正小标宋简体"/>
          <w:b/>
          <w:color w:val="000000"/>
          <w:sz w:val="44"/>
          <w:szCs w:val="44"/>
        </w:rPr>
        <w:t>二级单位</w:t>
      </w:r>
      <w:r>
        <w:rPr>
          <w:rFonts w:ascii="方正小标宋简体" w:eastAsia="方正小标宋简体"/>
          <w:b/>
          <w:color w:val="000000"/>
          <w:sz w:val="44"/>
          <w:szCs w:val="44"/>
        </w:rPr>
        <w:t>上报材料</w:t>
      </w:r>
      <w:r>
        <w:rPr>
          <w:rFonts w:hint="eastAsia" w:ascii="方正小标宋简体" w:eastAsia="方正小标宋简体"/>
          <w:b/>
          <w:color w:val="000000"/>
          <w:sz w:val="44"/>
          <w:szCs w:val="44"/>
        </w:rPr>
        <w:t>相关</w:t>
      </w:r>
      <w:r>
        <w:rPr>
          <w:rFonts w:ascii="方正小标宋简体" w:eastAsia="方正小标宋简体"/>
          <w:b/>
          <w:color w:val="000000"/>
          <w:sz w:val="44"/>
          <w:szCs w:val="44"/>
        </w:rPr>
        <w:t>要求</w:t>
      </w:r>
    </w:p>
    <w:p w14:paraId="38892E59">
      <w:pPr>
        <w:pStyle w:val="7"/>
        <w:numPr>
          <w:ilvl w:val="0"/>
          <w:numId w:val="1"/>
        </w:numPr>
        <w:spacing w:line="700" w:lineRule="exact"/>
        <w:ind w:firstLineChars="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纸版材料</w:t>
      </w:r>
    </w:p>
    <w:p w14:paraId="628BAAC7">
      <w:pPr>
        <w:spacing w:line="70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1.</w:t>
      </w:r>
      <w:r>
        <w:rPr>
          <w:rFonts w:hint="eastAsia" w:ascii="仿宋" w:hAnsi="仿宋" w:eastAsia="仿宋"/>
          <w:color w:val="000000"/>
          <w:sz w:val="32"/>
          <w:szCs w:val="32"/>
        </w:rPr>
        <w:t>专职科研岗位申报书（</w:t>
      </w:r>
      <w:r>
        <w:rPr>
          <w:rFonts w:hint="eastAsia" w:ascii="仿宋" w:hAnsi="仿宋" w:eastAsia="仿宋"/>
          <w:caps/>
          <w:color w:val="000000"/>
          <w:sz w:val="32"/>
          <w:szCs w:val="32"/>
        </w:rPr>
        <w:t>A</w:t>
      </w:r>
      <w:r>
        <w:rPr>
          <w:rFonts w:ascii="仿宋" w:hAnsi="仿宋" w:eastAsia="仿宋"/>
          <w:caps/>
          <w:color w:val="000000"/>
          <w:sz w:val="32"/>
          <w:szCs w:val="32"/>
        </w:rPr>
        <w:t>4</w:t>
      </w:r>
      <w:r>
        <w:rPr>
          <w:rFonts w:hint="eastAsia" w:ascii="仿宋" w:hAnsi="仿宋" w:eastAsia="仿宋"/>
          <w:caps/>
          <w:color w:val="000000"/>
          <w:sz w:val="32"/>
          <w:szCs w:val="32"/>
        </w:rPr>
        <w:t>纸</w:t>
      </w:r>
      <w:r>
        <w:rPr>
          <w:rFonts w:ascii="仿宋" w:hAnsi="仿宋" w:eastAsia="仿宋"/>
          <w:caps/>
          <w:color w:val="000000"/>
          <w:sz w:val="32"/>
          <w:szCs w:val="32"/>
        </w:rPr>
        <w:t>正反面打印</w:t>
      </w:r>
      <w:r>
        <w:rPr>
          <w:rFonts w:hint="eastAsia" w:ascii="仿宋" w:hAnsi="仿宋" w:eastAsia="仿宋"/>
          <w:caps/>
          <w:color w:val="000000"/>
          <w:sz w:val="32"/>
          <w:szCs w:val="32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</w:rPr>
        <w:t>每人</w:t>
      </w:r>
      <w:r>
        <w:rPr>
          <w:rFonts w:ascii="仿宋" w:hAnsi="仿宋" w:eastAsia="仿宋"/>
          <w:color w:val="000000"/>
          <w:sz w:val="32"/>
          <w:szCs w:val="32"/>
        </w:rPr>
        <w:t>一份</w:t>
      </w:r>
      <w:r>
        <w:rPr>
          <w:rFonts w:hint="eastAsia" w:ascii="仿宋" w:hAnsi="仿宋" w:eastAsia="仿宋"/>
          <w:color w:val="000000"/>
          <w:sz w:val="32"/>
          <w:szCs w:val="32"/>
        </w:rPr>
        <w:t>）</w:t>
      </w:r>
    </w:p>
    <w:p w14:paraId="46DE54C1">
      <w:pPr>
        <w:spacing w:line="70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2.审核把关意见（</w:t>
      </w:r>
      <w:r>
        <w:rPr>
          <w:rFonts w:hint="eastAsia" w:ascii="仿宋" w:hAnsi="仿宋" w:eastAsia="仿宋"/>
          <w:caps/>
          <w:color w:val="000000"/>
          <w:sz w:val="32"/>
          <w:szCs w:val="32"/>
        </w:rPr>
        <w:t>A</w:t>
      </w:r>
      <w:r>
        <w:rPr>
          <w:rFonts w:ascii="仿宋" w:hAnsi="仿宋" w:eastAsia="仿宋"/>
          <w:caps/>
          <w:color w:val="000000"/>
          <w:sz w:val="32"/>
          <w:szCs w:val="32"/>
        </w:rPr>
        <w:t>4</w:t>
      </w:r>
      <w:r>
        <w:rPr>
          <w:rFonts w:hint="eastAsia" w:ascii="仿宋" w:hAnsi="仿宋" w:eastAsia="仿宋"/>
          <w:caps/>
          <w:color w:val="000000"/>
          <w:sz w:val="32"/>
          <w:szCs w:val="32"/>
        </w:rPr>
        <w:t>纸</w:t>
      </w:r>
      <w:r>
        <w:rPr>
          <w:rFonts w:ascii="仿宋" w:hAnsi="仿宋" w:eastAsia="仿宋"/>
          <w:caps/>
          <w:color w:val="000000"/>
          <w:sz w:val="32"/>
          <w:szCs w:val="32"/>
        </w:rPr>
        <w:t>打印</w:t>
      </w:r>
      <w:r>
        <w:rPr>
          <w:rFonts w:hint="eastAsia" w:ascii="仿宋" w:hAnsi="仿宋" w:eastAsia="仿宋"/>
          <w:caps/>
          <w:color w:val="000000"/>
          <w:sz w:val="32"/>
          <w:szCs w:val="32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</w:rPr>
        <w:t>每人</w:t>
      </w:r>
      <w:r>
        <w:rPr>
          <w:rFonts w:ascii="仿宋" w:hAnsi="仿宋" w:eastAsia="仿宋"/>
          <w:color w:val="000000"/>
          <w:sz w:val="32"/>
          <w:szCs w:val="32"/>
        </w:rPr>
        <w:t>一份</w:t>
      </w:r>
      <w:r>
        <w:rPr>
          <w:rFonts w:hint="eastAsia" w:ascii="仿宋" w:hAnsi="仿宋" w:eastAsia="仿宋"/>
          <w:color w:val="000000"/>
          <w:sz w:val="32"/>
          <w:szCs w:val="32"/>
        </w:rPr>
        <w:t>）</w:t>
      </w:r>
    </w:p>
    <w:p w14:paraId="32E08A8E">
      <w:pPr>
        <w:spacing w:line="70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3.申报材料审核把关承诺书（</w:t>
      </w:r>
      <w:r>
        <w:rPr>
          <w:rFonts w:hint="eastAsia" w:ascii="仿宋" w:hAnsi="仿宋" w:eastAsia="仿宋"/>
          <w:caps/>
          <w:color w:val="000000"/>
          <w:sz w:val="32"/>
          <w:szCs w:val="32"/>
        </w:rPr>
        <w:t>A</w:t>
      </w:r>
      <w:r>
        <w:rPr>
          <w:rFonts w:ascii="仿宋" w:hAnsi="仿宋" w:eastAsia="仿宋"/>
          <w:caps/>
          <w:color w:val="000000"/>
          <w:sz w:val="32"/>
          <w:szCs w:val="32"/>
        </w:rPr>
        <w:t>4</w:t>
      </w:r>
      <w:r>
        <w:rPr>
          <w:rFonts w:hint="eastAsia" w:ascii="仿宋" w:hAnsi="仿宋" w:eastAsia="仿宋"/>
          <w:caps/>
          <w:color w:val="000000"/>
          <w:sz w:val="32"/>
          <w:szCs w:val="32"/>
        </w:rPr>
        <w:t>纸</w:t>
      </w:r>
      <w:r>
        <w:rPr>
          <w:rFonts w:ascii="仿宋" w:hAnsi="仿宋" w:eastAsia="仿宋"/>
          <w:caps/>
          <w:color w:val="000000"/>
          <w:sz w:val="32"/>
          <w:szCs w:val="32"/>
        </w:rPr>
        <w:t>打印</w:t>
      </w:r>
      <w:r>
        <w:rPr>
          <w:rFonts w:hint="eastAsia" w:ascii="仿宋" w:hAnsi="仿宋" w:eastAsia="仿宋"/>
          <w:caps/>
          <w:color w:val="000000"/>
          <w:sz w:val="32"/>
          <w:szCs w:val="32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</w:rPr>
        <w:t>每个单位</w:t>
      </w:r>
      <w:r>
        <w:rPr>
          <w:rFonts w:ascii="仿宋" w:hAnsi="仿宋" w:eastAsia="仿宋"/>
          <w:color w:val="000000"/>
          <w:sz w:val="32"/>
          <w:szCs w:val="32"/>
        </w:rPr>
        <w:t>一份</w:t>
      </w:r>
      <w:r>
        <w:rPr>
          <w:rFonts w:hint="eastAsia" w:ascii="仿宋" w:hAnsi="仿宋" w:eastAsia="仿宋"/>
          <w:color w:val="000000"/>
          <w:sz w:val="32"/>
          <w:szCs w:val="32"/>
        </w:rPr>
        <w:t>）</w:t>
      </w:r>
    </w:p>
    <w:p w14:paraId="07D7847F">
      <w:pPr>
        <w:spacing w:line="70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4.背景审查回执（</w:t>
      </w:r>
      <w:r>
        <w:rPr>
          <w:rFonts w:hint="eastAsia" w:ascii="仿宋" w:hAnsi="仿宋" w:eastAsia="仿宋"/>
          <w:caps/>
          <w:color w:val="000000"/>
          <w:sz w:val="32"/>
          <w:szCs w:val="32"/>
        </w:rPr>
        <w:t>A</w:t>
      </w:r>
      <w:r>
        <w:rPr>
          <w:rFonts w:ascii="仿宋" w:hAnsi="仿宋" w:eastAsia="仿宋"/>
          <w:caps/>
          <w:color w:val="000000"/>
          <w:sz w:val="32"/>
          <w:szCs w:val="32"/>
        </w:rPr>
        <w:t>4</w:t>
      </w:r>
      <w:r>
        <w:rPr>
          <w:rFonts w:hint="eastAsia" w:ascii="仿宋" w:hAnsi="仿宋" w:eastAsia="仿宋"/>
          <w:caps/>
          <w:color w:val="000000"/>
          <w:sz w:val="32"/>
          <w:szCs w:val="32"/>
        </w:rPr>
        <w:t>纸</w:t>
      </w:r>
      <w:r>
        <w:rPr>
          <w:rFonts w:ascii="仿宋" w:hAnsi="仿宋" w:eastAsia="仿宋"/>
          <w:caps/>
          <w:color w:val="000000"/>
          <w:sz w:val="32"/>
          <w:szCs w:val="32"/>
        </w:rPr>
        <w:t>打印</w:t>
      </w:r>
      <w:r>
        <w:rPr>
          <w:rFonts w:hint="eastAsia" w:ascii="仿宋" w:hAnsi="仿宋" w:eastAsia="仿宋"/>
          <w:caps/>
          <w:color w:val="000000"/>
          <w:sz w:val="32"/>
          <w:szCs w:val="32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</w:rPr>
        <w:t>每个单位</w:t>
      </w:r>
      <w:r>
        <w:rPr>
          <w:rFonts w:ascii="仿宋" w:hAnsi="仿宋" w:eastAsia="仿宋"/>
          <w:color w:val="000000"/>
          <w:sz w:val="32"/>
          <w:szCs w:val="32"/>
        </w:rPr>
        <w:t>一份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；如校内人员转岗，不需提交</w:t>
      </w:r>
      <w:r>
        <w:rPr>
          <w:rFonts w:hint="eastAsia" w:ascii="仿宋" w:hAnsi="仿宋" w:eastAsia="仿宋"/>
          <w:color w:val="000000"/>
          <w:sz w:val="32"/>
          <w:szCs w:val="32"/>
        </w:rPr>
        <w:t>）</w:t>
      </w:r>
    </w:p>
    <w:p w14:paraId="3C70F3B5">
      <w:pPr>
        <w:spacing w:line="70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5.学术委员会</w:t>
      </w:r>
      <w:r>
        <w:rPr>
          <w:rFonts w:ascii="仿宋" w:hAnsi="仿宋" w:eastAsia="仿宋"/>
          <w:color w:val="000000"/>
          <w:sz w:val="32"/>
          <w:szCs w:val="32"/>
        </w:rPr>
        <w:t>（</w:t>
      </w:r>
      <w:r>
        <w:rPr>
          <w:rFonts w:hint="eastAsia" w:ascii="仿宋" w:hAnsi="仿宋" w:eastAsia="仿宋"/>
          <w:color w:val="000000"/>
          <w:sz w:val="32"/>
          <w:szCs w:val="32"/>
        </w:rPr>
        <w:t>或</w:t>
      </w:r>
      <w:r>
        <w:rPr>
          <w:rFonts w:ascii="仿宋" w:hAnsi="仿宋" w:eastAsia="仿宋"/>
          <w:color w:val="000000"/>
          <w:sz w:val="32"/>
          <w:szCs w:val="32"/>
        </w:rPr>
        <w:t>教授会）</w:t>
      </w:r>
      <w:r>
        <w:rPr>
          <w:rFonts w:hint="eastAsia" w:ascii="仿宋" w:hAnsi="仿宋" w:eastAsia="仿宋"/>
          <w:color w:val="000000"/>
          <w:sz w:val="32"/>
          <w:szCs w:val="32"/>
        </w:rPr>
        <w:t>、</w:t>
      </w:r>
      <w:r>
        <w:rPr>
          <w:rFonts w:ascii="仿宋" w:hAnsi="仿宋" w:eastAsia="仿宋"/>
          <w:color w:val="000000"/>
          <w:sz w:val="32"/>
          <w:szCs w:val="32"/>
        </w:rPr>
        <w:t>党政联席会议</w:t>
      </w:r>
      <w:r>
        <w:rPr>
          <w:rFonts w:hint="eastAsia" w:ascii="仿宋" w:hAnsi="仿宋" w:eastAsia="仿宋"/>
          <w:color w:val="000000"/>
          <w:sz w:val="32"/>
          <w:szCs w:val="32"/>
        </w:rPr>
        <w:t>会议纪要</w:t>
      </w:r>
      <w:r>
        <w:rPr>
          <w:rFonts w:ascii="仿宋" w:hAnsi="仿宋" w:eastAsia="仿宋"/>
          <w:color w:val="000000"/>
          <w:sz w:val="32"/>
          <w:szCs w:val="32"/>
        </w:rPr>
        <w:t>（</w:t>
      </w:r>
      <w:r>
        <w:rPr>
          <w:rFonts w:hint="eastAsia" w:ascii="仿宋" w:hAnsi="仿宋" w:eastAsia="仿宋"/>
          <w:color w:val="000000"/>
          <w:sz w:val="32"/>
          <w:szCs w:val="32"/>
        </w:rPr>
        <w:t>每个单位</w:t>
      </w:r>
      <w:r>
        <w:rPr>
          <w:rFonts w:ascii="仿宋" w:hAnsi="仿宋" w:eastAsia="仿宋"/>
          <w:color w:val="000000"/>
          <w:sz w:val="32"/>
          <w:szCs w:val="32"/>
        </w:rPr>
        <w:t>一份）</w:t>
      </w:r>
    </w:p>
    <w:p w14:paraId="543FD6F0">
      <w:pPr>
        <w:spacing w:line="700" w:lineRule="exact"/>
        <w:rPr>
          <w:rFonts w:ascii="仿宋" w:hAnsi="仿宋" w:eastAsia="仿宋"/>
          <w:color w:val="000000"/>
          <w:sz w:val="32"/>
          <w:szCs w:val="32"/>
        </w:rPr>
      </w:pPr>
    </w:p>
    <w:p w14:paraId="15004117">
      <w:pPr>
        <w:pStyle w:val="7"/>
        <w:numPr>
          <w:ilvl w:val="0"/>
          <w:numId w:val="1"/>
        </w:numPr>
        <w:spacing w:line="700" w:lineRule="exact"/>
        <w:ind w:firstLineChars="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电子版材料</w:t>
      </w:r>
    </w:p>
    <w:p w14:paraId="1F07300D">
      <w:pPr>
        <w:pStyle w:val="7"/>
        <w:spacing w:line="700" w:lineRule="exact"/>
        <w:ind w:firstLine="0" w:firstLineChars="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1.专职科研岗位申报书（PDF文档</w:t>
      </w:r>
      <w:r>
        <w:rPr>
          <w:rFonts w:ascii="仿宋" w:hAnsi="仿宋" w:eastAsia="仿宋"/>
          <w:color w:val="000000"/>
          <w:sz w:val="32"/>
          <w:szCs w:val="32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</w:rPr>
        <w:t>需</w:t>
      </w:r>
      <w:r>
        <w:rPr>
          <w:rFonts w:ascii="仿宋" w:hAnsi="仿宋" w:eastAsia="仿宋"/>
          <w:color w:val="000000"/>
          <w:sz w:val="32"/>
          <w:szCs w:val="32"/>
        </w:rPr>
        <w:t>包含签字盖章页，和原件保持一致</w:t>
      </w:r>
      <w:r>
        <w:rPr>
          <w:rFonts w:hint="eastAsia" w:ascii="仿宋" w:hAnsi="仿宋" w:eastAsia="仿宋"/>
          <w:color w:val="000000"/>
          <w:sz w:val="32"/>
          <w:szCs w:val="32"/>
        </w:rPr>
        <w:t>，每人</w:t>
      </w:r>
      <w:r>
        <w:rPr>
          <w:rFonts w:ascii="仿宋" w:hAnsi="仿宋" w:eastAsia="仿宋"/>
          <w:color w:val="000000"/>
          <w:sz w:val="32"/>
          <w:szCs w:val="32"/>
        </w:rPr>
        <w:t>一份</w:t>
      </w:r>
      <w:r>
        <w:rPr>
          <w:rFonts w:hint="eastAsia" w:ascii="仿宋" w:hAnsi="仿宋" w:eastAsia="仿宋"/>
          <w:color w:val="000000"/>
          <w:sz w:val="32"/>
          <w:szCs w:val="32"/>
        </w:rPr>
        <w:t>）</w:t>
      </w:r>
    </w:p>
    <w:p w14:paraId="091482AD">
      <w:pPr>
        <w:spacing w:line="70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2.</w:t>
      </w:r>
      <w:r>
        <w:rPr>
          <w:rFonts w:hint="eastAsia" w:ascii="仿宋" w:hAnsi="仿宋" w:eastAsia="仿宋"/>
          <w:color w:val="000000"/>
          <w:sz w:val="32"/>
          <w:szCs w:val="32"/>
        </w:rPr>
        <w:t>申报情况汇总表（</w:t>
      </w:r>
      <w:r>
        <w:rPr>
          <w:rFonts w:ascii="仿宋" w:hAnsi="仿宋" w:eastAsia="仿宋"/>
          <w:color w:val="000000"/>
          <w:sz w:val="32"/>
          <w:szCs w:val="32"/>
        </w:rPr>
        <w:t>EXCEL</w:t>
      </w:r>
      <w:r>
        <w:rPr>
          <w:rFonts w:hint="eastAsia" w:ascii="仿宋" w:hAnsi="仿宋" w:eastAsia="仿宋"/>
          <w:color w:val="000000"/>
          <w:sz w:val="32"/>
          <w:szCs w:val="32"/>
        </w:rPr>
        <w:t>文档</w:t>
      </w:r>
      <w:r>
        <w:rPr>
          <w:rFonts w:ascii="仿宋" w:hAnsi="仿宋" w:eastAsia="仿宋"/>
          <w:color w:val="000000"/>
          <w:sz w:val="32"/>
          <w:szCs w:val="32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</w:rPr>
        <w:t>每个单位</w:t>
      </w:r>
      <w:r>
        <w:rPr>
          <w:rFonts w:ascii="仿宋" w:hAnsi="仿宋" w:eastAsia="仿宋"/>
          <w:color w:val="000000"/>
          <w:sz w:val="32"/>
          <w:szCs w:val="32"/>
        </w:rPr>
        <w:t>一份</w:t>
      </w:r>
      <w:r>
        <w:rPr>
          <w:rFonts w:hint="eastAsia" w:ascii="仿宋" w:hAnsi="仿宋" w:eastAsia="仿宋"/>
          <w:color w:val="000000"/>
          <w:sz w:val="32"/>
          <w:szCs w:val="32"/>
        </w:rPr>
        <w:t>）</w:t>
      </w:r>
    </w:p>
    <w:p w14:paraId="53BE7919">
      <w:pPr>
        <w:spacing w:line="70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3.</w:t>
      </w:r>
      <w:r>
        <w:rPr>
          <w:rFonts w:hint="eastAsia" w:ascii="仿宋" w:hAnsi="仿宋" w:eastAsia="仿宋"/>
          <w:color w:val="000000"/>
          <w:sz w:val="32"/>
          <w:szCs w:val="32"/>
        </w:rPr>
        <w:t>申报人选情况（PPT文档</w:t>
      </w:r>
      <w:r>
        <w:rPr>
          <w:rFonts w:ascii="仿宋" w:hAnsi="仿宋" w:eastAsia="仿宋"/>
          <w:color w:val="000000"/>
          <w:sz w:val="32"/>
          <w:szCs w:val="32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</w:rPr>
        <w:t>每个单位</w:t>
      </w:r>
      <w:r>
        <w:rPr>
          <w:rFonts w:ascii="仿宋" w:hAnsi="仿宋" w:eastAsia="仿宋"/>
          <w:color w:val="000000"/>
          <w:sz w:val="32"/>
          <w:szCs w:val="32"/>
        </w:rPr>
        <w:t>一份</w:t>
      </w:r>
      <w:r>
        <w:rPr>
          <w:rFonts w:hint="eastAsia" w:ascii="仿宋" w:hAnsi="仿宋" w:eastAsia="仿宋"/>
          <w:color w:val="000000"/>
          <w:sz w:val="32"/>
          <w:szCs w:val="32"/>
        </w:rPr>
        <w:t>）</w:t>
      </w:r>
    </w:p>
    <w:p w14:paraId="66325258">
      <w:pPr>
        <w:spacing w:line="70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4.学术委员会</w:t>
      </w:r>
      <w:r>
        <w:rPr>
          <w:rFonts w:ascii="仿宋" w:hAnsi="仿宋" w:eastAsia="仿宋"/>
          <w:color w:val="000000"/>
          <w:sz w:val="32"/>
          <w:szCs w:val="32"/>
        </w:rPr>
        <w:t>（</w:t>
      </w:r>
      <w:r>
        <w:rPr>
          <w:rFonts w:hint="eastAsia" w:ascii="仿宋" w:hAnsi="仿宋" w:eastAsia="仿宋"/>
          <w:color w:val="000000"/>
          <w:sz w:val="32"/>
          <w:szCs w:val="32"/>
        </w:rPr>
        <w:t>或</w:t>
      </w:r>
      <w:r>
        <w:rPr>
          <w:rFonts w:ascii="仿宋" w:hAnsi="仿宋" w:eastAsia="仿宋"/>
          <w:color w:val="000000"/>
          <w:sz w:val="32"/>
          <w:szCs w:val="32"/>
        </w:rPr>
        <w:t>教授会）</w:t>
      </w:r>
      <w:r>
        <w:rPr>
          <w:rFonts w:hint="eastAsia" w:ascii="仿宋" w:hAnsi="仿宋" w:eastAsia="仿宋"/>
          <w:color w:val="000000"/>
          <w:sz w:val="32"/>
          <w:szCs w:val="32"/>
        </w:rPr>
        <w:t>、</w:t>
      </w:r>
      <w:r>
        <w:rPr>
          <w:rFonts w:ascii="仿宋" w:hAnsi="仿宋" w:eastAsia="仿宋"/>
          <w:color w:val="000000"/>
          <w:sz w:val="32"/>
          <w:szCs w:val="32"/>
        </w:rPr>
        <w:t>党政联席会议</w:t>
      </w:r>
      <w:r>
        <w:rPr>
          <w:rFonts w:hint="eastAsia" w:ascii="仿宋" w:hAnsi="仿宋" w:eastAsia="仿宋"/>
          <w:color w:val="000000"/>
          <w:sz w:val="32"/>
          <w:szCs w:val="32"/>
        </w:rPr>
        <w:t>会议纪要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、公示报告</w:t>
      </w:r>
      <w:r>
        <w:rPr>
          <w:rFonts w:hint="eastAsia" w:ascii="仿宋" w:hAnsi="仿宋" w:eastAsia="仿宋"/>
          <w:color w:val="000000"/>
          <w:sz w:val="32"/>
          <w:szCs w:val="32"/>
        </w:rPr>
        <w:t>（PDF文档</w:t>
      </w:r>
      <w:r>
        <w:rPr>
          <w:rFonts w:ascii="仿宋" w:hAnsi="仿宋" w:eastAsia="仿宋"/>
          <w:color w:val="000000"/>
          <w:sz w:val="32"/>
          <w:szCs w:val="32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</w:rPr>
        <w:t>每个单位</w:t>
      </w:r>
      <w:r>
        <w:rPr>
          <w:rFonts w:ascii="仿宋" w:hAnsi="仿宋" w:eastAsia="仿宋"/>
          <w:color w:val="000000"/>
          <w:sz w:val="32"/>
          <w:szCs w:val="32"/>
        </w:rPr>
        <w:t>一份</w:t>
      </w:r>
      <w:r>
        <w:rPr>
          <w:rFonts w:hint="eastAsia" w:ascii="仿宋" w:hAnsi="仿宋" w:eastAsia="仿宋"/>
          <w:color w:val="000000"/>
          <w:sz w:val="32"/>
          <w:szCs w:val="32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EC479E"/>
    <w:multiLevelType w:val="multilevel"/>
    <w:tmpl w:val="20EC479E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7D9"/>
    <w:rsid w:val="0004016C"/>
    <w:rsid w:val="000D0D1B"/>
    <w:rsid w:val="00150960"/>
    <w:rsid w:val="001D2B6E"/>
    <w:rsid w:val="00210FF2"/>
    <w:rsid w:val="002B7487"/>
    <w:rsid w:val="003242A0"/>
    <w:rsid w:val="00324FAE"/>
    <w:rsid w:val="0038557B"/>
    <w:rsid w:val="00547DF8"/>
    <w:rsid w:val="005552C3"/>
    <w:rsid w:val="005A130A"/>
    <w:rsid w:val="0063609B"/>
    <w:rsid w:val="006F6550"/>
    <w:rsid w:val="007A40C2"/>
    <w:rsid w:val="0081779E"/>
    <w:rsid w:val="008947D9"/>
    <w:rsid w:val="0091087E"/>
    <w:rsid w:val="00987883"/>
    <w:rsid w:val="009D39C4"/>
    <w:rsid w:val="00B95F71"/>
    <w:rsid w:val="00BA43F3"/>
    <w:rsid w:val="00BE42F6"/>
    <w:rsid w:val="00BE6E45"/>
    <w:rsid w:val="00C06F92"/>
    <w:rsid w:val="00C105FE"/>
    <w:rsid w:val="00CF5C07"/>
    <w:rsid w:val="00D10230"/>
    <w:rsid w:val="00D727A5"/>
    <w:rsid w:val="00DE1260"/>
    <w:rsid w:val="00E00DDE"/>
    <w:rsid w:val="00E42AE9"/>
    <w:rsid w:val="00E71E5B"/>
    <w:rsid w:val="00E81D46"/>
    <w:rsid w:val="58D7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6"/>
    <w:semiHidden/>
    <w:unhideWhenUsed/>
    <w:qFormat/>
    <w:uiPriority w:val="99"/>
    <w:pPr>
      <w:ind w:left="100" w:leftChars="2500"/>
    </w:pPr>
    <w:rPr>
      <w:rFonts w:asciiTheme="minorHAnsi" w:hAnsiTheme="minorHAnsi" w:eastAsiaTheme="minorEastAsia" w:cstheme="minorBidi"/>
      <w:szCs w:val="22"/>
    </w:rPr>
  </w:style>
  <w:style w:type="paragraph" w:styleId="3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character" w:customStyle="1" w:styleId="6">
    <w:name w:val="日期 字符"/>
    <w:basedOn w:val="5"/>
    <w:link w:val="2"/>
    <w:semiHidden/>
    <w:qFormat/>
    <w:uiPriority w:val="99"/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批注框文本 字符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250</Words>
  <Characters>273</Characters>
  <Lines>2</Lines>
  <Paragraphs>1</Paragraphs>
  <TotalTime>99</TotalTime>
  <ScaleCrop>false</ScaleCrop>
  <LinksUpToDate>false</LinksUpToDate>
  <CharactersWithSpaces>274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2023-11-21T08:37:00Z</dcterms:created>
  <dc:creator>MCY</dc:creator>
  <cp:lastModifiedBy>Administrator</cp:lastModifiedBy>
  <cp:lastPrinted>2023-11-21T08:06:00Z</cp:lastPrinted>
  <dcterms:modified xsi:type="dcterms:W3CDTF">2025-04-07T01:00:51Z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eyJoZGlkIjoiY2U0NTUyNjdjNGJmYWQ3ZTRmZjQxYzkzNzEwNzYxYWUifQ==</vt:lpwstr>
  </property>
  <property fmtid="{D5CDD505-2E9C-101B-9397-08002B2CF9AE}" pid="3" name="KSOProductBuildVer">
    <vt:lpwstr>2052-12.1.0.20784</vt:lpwstr>
  </property>
  <property fmtid="{D5CDD505-2E9C-101B-9397-08002B2CF9AE}" pid="4" name="ICV">
    <vt:lpwstr>63821D45D8194CB594AB6F31415DCD15_12</vt:lpwstr>
  </property>
</Properties>
</file>